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95" w:afterLines="30" w:afterAutospacing="0" w:line="400" w:lineRule="exact"/>
        <w:ind w:left="0" w:leftChars="0" w:right="0" w:rightChars="0" w:firstLine="0" w:firstLineChars="0"/>
        <w:jc w:val="both"/>
        <w:textAlignment w:val="auto"/>
        <w:outlineLvl w:val="9"/>
        <w:rPr>
          <w:rFonts w:hint="eastAsia" w:ascii="黑体" w:eastAsia="黑体"/>
          <w:b/>
          <w:color w:val="000000" w:themeColor="text1"/>
          <w:sz w:val="30"/>
          <w:szCs w:val="30"/>
          <w14:textFill>
            <w14:solidFill>
              <w14:schemeClr w14:val="tx1"/>
            </w14:solidFill>
          </w14:textFill>
        </w:rPr>
      </w:pPr>
      <w:bookmarkStart w:id="0" w:name="ShiJuanNameEnd"/>
      <w:bookmarkEnd w:id="0"/>
      <w:r>
        <w:rPr>
          <w:rFonts w:hint="eastAsia" w:ascii="方正黑体简体" w:hAnsi="方正黑体简体" w:eastAsia="方正黑体简体" w:cs="方正黑体简体"/>
          <w:b/>
          <w:bCs/>
          <w:color w:val="auto"/>
          <w:sz w:val="21"/>
          <w:szCs w:val="21"/>
        </w:rPr>
        <w:t>机密★启用前【</w:t>
      </w:r>
      <w:r>
        <w:rPr>
          <w:rFonts w:hint="eastAsia" w:ascii="方正楷体简体" w:hAnsi="方正楷体简体" w:eastAsia="方正楷体简体" w:cs="方正楷体简体"/>
          <w:b/>
          <w:bCs/>
          <w:color w:val="auto"/>
          <w:sz w:val="21"/>
          <w:szCs w:val="21"/>
        </w:rPr>
        <w:t>考试时间：2019年5月13日：9:30—12:00</w:t>
      </w:r>
      <w:r>
        <w:rPr>
          <w:rFonts w:hint="eastAsia" w:ascii="方正黑体简体" w:hAnsi="方正黑体简体" w:eastAsia="方正黑体简体" w:cs="方正黑体简体"/>
          <w:b/>
          <w:bCs/>
          <w:color w:val="auto"/>
          <w:sz w:val="21"/>
          <w:szCs w:val="21"/>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center"/>
        <w:textAlignment w:val="auto"/>
        <w:outlineLvl w:val="9"/>
        <w:rPr>
          <w:rFonts w:hint="eastAsia" w:ascii="黑体" w:eastAsia="黑体"/>
          <w:b/>
          <w:color w:val="000000" w:themeColor="text1"/>
          <w:sz w:val="30"/>
          <w:szCs w:val="30"/>
          <w:lang w:val="en-US" w:eastAsia="zh-CN"/>
          <w14:textFill>
            <w14:solidFill>
              <w14:schemeClr w14:val="tx1"/>
            </w14:solidFill>
          </w14:textFill>
        </w:rPr>
      </w:pPr>
      <w:r>
        <w:rPr>
          <w:rFonts w:hint="eastAsia" w:ascii="方正黑体简体" w:hAnsi="方正黑体简体" w:eastAsia="方正黑体简体" w:cs="方正黑体简体"/>
          <w:b/>
          <w:color w:val="000000" w:themeColor="text1"/>
          <w:sz w:val="36"/>
          <w:szCs w:val="36"/>
          <w14:textFill>
            <w14:solidFill>
              <w14:schemeClr w14:val="tx1"/>
            </w14:solidFill>
          </w14:textFill>
        </w:rPr>
        <w:t>乐山</w:t>
      </w:r>
      <w:r>
        <w:rPr>
          <w:rFonts w:hint="eastAsia" w:ascii="方正黑体简体" w:hAnsi="方正黑体简体" w:eastAsia="方正黑体简体" w:cs="方正黑体简体"/>
          <w:b/>
          <w:color w:val="000000" w:themeColor="text1"/>
          <w:sz w:val="36"/>
          <w:szCs w:val="36"/>
          <w:lang w:eastAsia="zh-CN"/>
          <w14:textFill>
            <w14:solidFill>
              <w14:schemeClr w14:val="tx1"/>
            </w14:solidFill>
          </w14:textFill>
        </w:rPr>
        <w:t>十校</w:t>
      </w:r>
      <w:r>
        <w:rPr>
          <w:rFonts w:hint="eastAsia" w:ascii="方正黑体简体" w:hAnsi="方正黑体简体" w:eastAsia="方正黑体简体" w:cs="方正黑体简体"/>
          <w:b/>
          <w:color w:val="000000" w:themeColor="text1"/>
          <w:sz w:val="36"/>
          <w:szCs w:val="36"/>
          <w14:textFill>
            <w14:solidFill>
              <w14:schemeClr w14:val="tx1"/>
            </w14:solidFill>
          </w14:textFill>
        </w:rPr>
        <w:t>高20</w:t>
      </w:r>
      <w:r>
        <w:rPr>
          <w:rFonts w:hint="eastAsia" w:ascii="方正黑体简体" w:hAnsi="方正黑体简体" w:eastAsia="方正黑体简体" w:cs="方正黑体简体"/>
          <w:b/>
          <w:color w:val="000000" w:themeColor="text1"/>
          <w:sz w:val="36"/>
          <w:szCs w:val="36"/>
          <w:lang w:val="en-US" w:eastAsia="zh-CN"/>
          <w14:textFill>
            <w14:solidFill>
              <w14:schemeClr w14:val="tx1"/>
            </w14:solidFill>
          </w14:textFill>
        </w:rPr>
        <w:t>20</w:t>
      </w:r>
      <w:r>
        <w:rPr>
          <w:rFonts w:hint="eastAsia" w:ascii="方正黑体简体" w:hAnsi="方正黑体简体" w:eastAsia="方正黑体简体" w:cs="方正黑体简体"/>
          <w:b/>
          <w:color w:val="000000" w:themeColor="text1"/>
          <w:sz w:val="36"/>
          <w:szCs w:val="36"/>
          <w14:textFill>
            <w14:solidFill>
              <w14:schemeClr w14:val="tx1"/>
            </w14:solidFill>
          </w14:textFill>
        </w:rPr>
        <w:t>届</w:t>
      </w:r>
      <w:r>
        <w:rPr>
          <w:rFonts w:hint="eastAsia" w:ascii="方正黑体简体" w:hAnsi="方正黑体简体" w:eastAsia="方正黑体简体" w:cs="方正黑体简体"/>
          <w:b/>
          <w:color w:val="000000" w:themeColor="text1"/>
          <w:sz w:val="36"/>
          <w:szCs w:val="36"/>
          <w:lang w:eastAsia="zh-CN"/>
          <w14:textFill>
            <w14:solidFill>
              <w14:schemeClr w14:val="tx1"/>
            </w14:solidFill>
          </w14:textFill>
        </w:rPr>
        <w:t>（第</w:t>
      </w:r>
      <w:r>
        <w:rPr>
          <w:rFonts w:hint="eastAsia" w:ascii="方正黑体简体" w:hAnsi="方正黑体简体" w:eastAsia="方正黑体简体" w:cs="方正黑体简体"/>
          <w:b/>
          <w:color w:val="000000" w:themeColor="text1"/>
          <w:sz w:val="36"/>
          <w:szCs w:val="36"/>
          <w:lang w:val="en-US" w:eastAsia="zh-CN"/>
          <w14:textFill>
            <w14:solidFill>
              <w14:schemeClr w14:val="tx1"/>
            </w14:solidFill>
          </w14:textFill>
        </w:rPr>
        <w:t>四学期</w:t>
      </w:r>
      <w:r>
        <w:rPr>
          <w:rFonts w:hint="eastAsia" w:ascii="方正黑体简体" w:hAnsi="方正黑体简体" w:eastAsia="方正黑体简体" w:cs="方正黑体简体"/>
          <w:b/>
          <w:color w:val="000000" w:themeColor="text1"/>
          <w:sz w:val="36"/>
          <w:szCs w:val="36"/>
          <w:lang w:eastAsia="zh-CN"/>
          <w14:textFill>
            <w14:solidFill>
              <w14:schemeClr w14:val="tx1"/>
            </w14:solidFill>
          </w14:textFill>
        </w:rPr>
        <w:t>）</w:t>
      </w:r>
      <w:r>
        <w:rPr>
          <w:rFonts w:hint="eastAsia" w:ascii="方正黑体简体" w:hAnsi="方正黑体简体" w:eastAsia="方正黑体简体" w:cs="方正黑体简体"/>
          <w:b/>
          <w:color w:val="000000" w:themeColor="text1"/>
          <w:sz w:val="36"/>
          <w:szCs w:val="36"/>
          <w:lang w:val="en-US" w:eastAsia="zh-CN"/>
          <w14:textFill>
            <w14:solidFill>
              <w14:schemeClr w14:val="tx1"/>
            </w14:solidFill>
          </w14:textFill>
        </w:rPr>
        <w:t>半期联考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outlineLvl w:val="9"/>
        <w:rPr>
          <w:rFonts w:hint="eastAsia" w:ascii="黑体" w:eastAsia="黑体"/>
          <w:b/>
          <w:color w:val="000000" w:themeColor="text1"/>
          <w:sz w:val="30"/>
          <w:szCs w:val="30"/>
          <w:lang w:val="en-US" w:eastAsia="zh-CN"/>
          <w14:textFill>
            <w14:solidFill>
              <w14:schemeClr w14:val="tx1"/>
            </w14:solidFill>
          </w14:textFill>
        </w:rPr>
      </w:pPr>
      <w:r>
        <w:rPr>
          <w:rFonts w:hint="eastAsia" w:ascii="方正黑体简体" w:hAnsi="方正黑体简体" w:eastAsia="方正黑体简体" w:cs="方正黑体简体"/>
          <w:b/>
          <w:color w:val="000000" w:themeColor="text1"/>
          <w:sz w:val="44"/>
          <w:szCs w:val="44"/>
          <w:lang w:eastAsia="zh-CN"/>
          <w14:textFill>
            <w14:solidFill>
              <w14:schemeClr w14:val="tx1"/>
            </w14:solidFill>
          </w14:textFill>
        </w:rPr>
        <w:t>语文测试卷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00" w:lineRule="exact"/>
        <w:ind w:left="0" w:leftChars="0" w:right="0" w:rightChars="0" w:firstLine="0" w:firstLineChars="0"/>
        <w:jc w:val="center"/>
        <w:textAlignment w:val="auto"/>
        <w:outlineLvl w:val="9"/>
        <w:rPr>
          <w:rFonts w:hint="eastAsia" w:ascii="方正楷体简体" w:hAnsi="方正楷体简体" w:eastAsia="方正楷体简体" w:cs="方正楷体简体"/>
          <w:b/>
          <w:bCs w:val="0"/>
          <w:color w:val="000000" w:themeColor="text1"/>
          <w:sz w:val="24"/>
          <w:szCs w:val="24"/>
          <w:lang w:val="en-US" w:eastAsia="zh-CN"/>
          <w14:textFill>
            <w14:solidFill>
              <w14:schemeClr w14:val="tx1"/>
            </w14:solidFill>
          </w14:textFill>
        </w:rPr>
      </w:pPr>
      <w:r>
        <w:rPr>
          <w:rFonts w:hint="eastAsia" w:ascii="方正楷体简体" w:hAnsi="方正楷体简体" w:eastAsia="方正楷体简体" w:cs="方正楷体简体"/>
          <w:b/>
          <w:bCs w:val="0"/>
          <w:color w:val="000000" w:themeColor="text1"/>
          <w:sz w:val="24"/>
          <w:szCs w:val="24"/>
          <w:lang w:val="en-US" w:eastAsia="zh-CN"/>
          <w14:textFill>
            <w14:solidFill>
              <w14:schemeClr w14:val="tx1"/>
            </w14:solidFill>
          </w14:textFill>
        </w:rPr>
        <w:t>命题人：刘璟、黄晨（乐山一中）  审题人：刘璟、黄晨（乐山一中）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outlineLvl w:val="9"/>
        <w:rPr>
          <w:rFonts w:hint="eastAsia" w:ascii="宋体" w:hAnsi="宋体" w:eastAsia="宋体"/>
          <w:b/>
          <w:bCs/>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outlineLvl w:val="9"/>
        <w:rPr>
          <w:rFonts w:hint="eastAsia" w:ascii="方正黑体简体" w:hAnsi="方正黑体简体" w:eastAsia="方正黑体简体" w:cs="方正黑体简体"/>
          <w:b/>
          <w:bCs/>
          <w:color w:val="000000" w:themeColor="text1"/>
          <w:sz w:val="21"/>
          <w:szCs w:val="21"/>
          <w14:textFill>
            <w14:solidFill>
              <w14:schemeClr w14:val="tx1"/>
            </w14:solidFill>
          </w14:textFill>
        </w:rPr>
      </w:pPr>
      <w:r>
        <w:rPr>
          <w:rFonts w:hint="eastAsia" w:ascii="方正黑体简体" w:hAnsi="方正黑体简体" w:eastAsia="方正黑体简体" w:cs="方正黑体简体"/>
          <w:b/>
          <w:bCs/>
          <w:color w:val="000000" w:themeColor="text1"/>
          <w:sz w:val="21"/>
          <w:szCs w:val="21"/>
          <w14:textFill>
            <w14:solidFill>
              <w14:schemeClr w14:val="tx1"/>
            </w14:solidFill>
          </w14:textFill>
        </w:rPr>
        <w:t>一、现代文阅读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outlineLvl w:val="9"/>
        <w:rPr>
          <w:rFonts w:ascii="宋体" w:hAnsi="宋体" w:eastAsia="宋体"/>
          <w:b/>
          <w:bCs/>
          <w:color w:val="000000" w:themeColor="text1"/>
          <w:sz w:val="21"/>
          <w:szCs w:val="21"/>
          <w14:textFill>
            <w14:solidFill>
              <w14:schemeClr w14:val="tx1"/>
            </w14:solidFill>
          </w14:textFill>
        </w:rPr>
      </w:pPr>
      <w:r>
        <w:rPr>
          <w:rFonts w:hint="eastAsia" w:ascii="宋体" w:hAnsi="宋体" w:eastAsia="宋体"/>
          <w:b/>
          <w:bCs/>
          <w:color w:val="000000" w:themeColor="text1"/>
          <w:sz w:val="21"/>
          <w:szCs w:val="21"/>
          <w14:textFill>
            <w14:solidFill>
              <w14:schemeClr w14:val="tx1"/>
            </w14:solidFill>
          </w14:textFill>
        </w:rPr>
        <w:t>（一）论述类文本阅读（</w:t>
      </w:r>
      <w:r>
        <w:rPr>
          <w:rFonts w:hint="eastAsia" w:ascii="宋体" w:hAnsi="宋体" w:eastAsia="宋体"/>
          <w:b/>
          <w:bCs/>
          <w:color w:val="000000" w:themeColor="text1"/>
          <w:sz w:val="21"/>
          <w:szCs w:val="21"/>
          <w:lang w:eastAsia="zh-CN"/>
          <w14:textFill>
            <w14:solidFill>
              <w14:schemeClr w14:val="tx1"/>
            </w14:solidFill>
          </w14:textFill>
        </w:rPr>
        <w:t>本题共</w:t>
      </w:r>
      <w:r>
        <w:rPr>
          <w:rFonts w:hint="eastAsia" w:ascii="宋体" w:hAnsi="宋体" w:eastAsia="宋体"/>
          <w:b/>
          <w:bCs/>
          <w:color w:val="000000" w:themeColor="text1"/>
          <w:sz w:val="21"/>
          <w:szCs w:val="21"/>
          <w:lang w:val="en-US" w:eastAsia="zh-CN"/>
          <w14:textFill>
            <w14:solidFill>
              <w14:schemeClr w14:val="tx1"/>
            </w14:solidFill>
          </w14:textFill>
        </w:rPr>
        <w:t>3小题，</w:t>
      </w:r>
      <w:r>
        <w:rPr>
          <w:rFonts w:hint="eastAsia" w:ascii="宋体" w:hAnsi="宋体" w:eastAsia="宋体"/>
          <w:b/>
          <w:bCs/>
          <w:color w:val="000000" w:themeColor="text1"/>
          <w:sz w:val="21"/>
          <w:szCs w:val="21"/>
          <w14:textFill>
            <w14:solidFill>
              <w14:schemeClr w14:val="tx1"/>
            </w14:solidFill>
          </w14:textFill>
        </w:rPr>
        <w:t>9分）</w:t>
      </w:r>
    </w:p>
    <w:p>
      <w:pPr>
        <w:pStyle w:val="9"/>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center"/>
        <w:outlineLvl w:val="9"/>
        <w:rPr>
          <w:rFonts w:ascii="宋体" w:hAnsi="宋体" w:cs="宋体"/>
          <w:b/>
          <w:bCs/>
          <w:color w:val="000000" w:themeColor="text1"/>
          <w:sz w:val="21"/>
          <w:szCs w:val="21"/>
          <w14:textFill>
            <w14:solidFill>
              <w14:schemeClr w14:val="tx1"/>
            </w14:solidFill>
          </w14:textFill>
        </w:rPr>
      </w:pPr>
      <w:r>
        <w:rPr>
          <w:rFonts w:ascii="宋体" w:hAnsi="宋体" w:cs="宋体"/>
          <w:b/>
          <w:bCs/>
          <w:color w:val="000000" w:themeColor="text1"/>
          <w:sz w:val="21"/>
          <w:szCs w:val="21"/>
          <w14:textFill>
            <w14:solidFill>
              <w14:schemeClr w14:val="tx1"/>
            </w14:solidFill>
          </w14:textFill>
        </w:rPr>
        <w:t>阅读下面的文字，完成</w:t>
      </w:r>
      <w:r>
        <w:rPr>
          <w:rFonts w:hint="eastAsia" w:ascii="宋体" w:hAnsi="宋体" w:cs="宋体"/>
          <w:b/>
          <w:bCs/>
          <w:color w:val="000000" w:themeColor="text1"/>
          <w:sz w:val="21"/>
          <w:szCs w:val="21"/>
          <w:lang w:val="en-US" w:eastAsia="zh-CN"/>
          <w14:textFill>
            <w14:solidFill>
              <w14:schemeClr w14:val="tx1"/>
            </w14:solidFill>
          </w14:textFill>
        </w:rPr>
        <w:t>1－3</w:t>
      </w:r>
      <w:r>
        <w:rPr>
          <w:rFonts w:ascii="宋体" w:hAnsi="宋体" w:cs="宋体"/>
          <w:b/>
          <w:bCs/>
          <w:color w:val="000000" w:themeColor="text1"/>
          <w:sz w:val="21"/>
          <w:szCs w:val="21"/>
          <w14:textFill>
            <w14:solidFill>
              <w14:schemeClr w14:val="tx1"/>
            </w14:solidFill>
          </w14:textFill>
        </w:rPr>
        <w:t>题</w:t>
      </w:r>
      <w:r>
        <w:rPr>
          <w:rFonts w:hint="eastAsia" w:ascii="宋体" w:hAnsi="宋体" w:cs="宋体"/>
          <w:b/>
          <w:bCs/>
          <w:color w:val="000000" w:themeColor="text1"/>
          <w:sz w:val="21"/>
          <w:szCs w:val="21"/>
          <w:lang w:eastAsia="zh-CN"/>
          <w14:textFill>
            <w14:solidFill>
              <w14:schemeClr w14:val="tx1"/>
            </w14:solidFill>
          </w14:textFill>
        </w:rPr>
        <w:t>。</w:t>
      </w:r>
    </w:p>
    <w:p>
      <w:pPr>
        <w:pStyle w:val="9"/>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center"/>
        <w:outlineLvl w:val="9"/>
        <w:rPr>
          <w:rFonts w:hint="eastAsia" w:ascii="方正楷体简体" w:hAnsi="方正楷体简体" w:eastAsia="方正楷体简体" w:cs="方正楷体简体"/>
          <w:b/>
          <w:bCs/>
          <w:color w:val="000000" w:themeColor="text1"/>
          <w:sz w:val="21"/>
          <w:szCs w:val="21"/>
          <w14:textFill>
            <w14:solidFill>
              <w14:schemeClr w14:val="tx1"/>
            </w14:solidFill>
          </w14:textFill>
        </w:rPr>
      </w:pPr>
      <w:r>
        <w:rPr>
          <w:rFonts w:hint="eastAsia" w:ascii="方正楷体简体" w:hAnsi="方正楷体简体" w:eastAsia="方正楷体简体" w:cs="方正楷体简体"/>
          <w:b/>
          <w:bCs/>
          <w:color w:val="000000" w:themeColor="text1"/>
          <w:sz w:val="21"/>
          <w:szCs w:val="21"/>
          <w14:textFill>
            <w14:solidFill>
              <w14:schemeClr w14:val="tx1"/>
            </w14:solidFill>
          </w14:textFill>
        </w:rPr>
        <w:t>针对“争”，春秋战国时代的各主要学派都不约而同地提出“不争”的思想。一方面，在个人层面上，把“不争”看作是一种美德、一种值得推崇的处世哲学；另一方面，从社会制度设计角度，如何息“争”或消除“争”的负面影响也成为当时学者及统治者考虑的问题。</w:t>
      </w:r>
    </w:p>
    <w:p>
      <w:pPr>
        <w:pStyle w:val="9"/>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center"/>
        <w:outlineLvl w:val="9"/>
        <w:rPr>
          <w:rFonts w:hint="eastAsia" w:ascii="方正楷体简体" w:hAnsi="方正楷体简体" w:eastAsia="方正楷体简体" w:cs="方正楷体简体"/>
          <w:b/>
          <w:bCs/>
          <w:color w:val="000000" w:themeColor="text1"/>
          <w:sz w:val="21"/>
          <w:szCs w:val="21"/>
          <w14:textFill>
            <w14:solidFill>
              <w14:schemeClr w14:val="tx1"/>
            </w14:solidFill>
          </w14:textFill>
        </w:rPr>
      </w:pPr>
      <w:r>
        <w:rPr>
          <w:rFonts w:hint="eastAsia" w:ascii="方正楷体简体" w:hAnsi="方正楷体简体" w:eastAsia="方正楷体简体" w:cs="方正楷体简体"/>
          <w:b/>
          <w:bCs/>
          <w:color w:val="000000" w:themeColor="text1"/>
          <w:sz w:val="21"/>
          <w:szCs w:val="21"/>
          <w14:textFill>
            <w14:solidFill>
              <w14:schemeClr w14:val="tx1"/>
            </w14:solidFill>
          </w14:textFill>
        </w:rPr>
        <w:t>其中，《老子》中关于“不争”的论述最具有代表性。老子《道德经》的最后一句话提出“圣人之道，为而不争”。在老子的思想中，“不争”和“无为”是互为表里的，“不争”并不是一味地消极退让，而是不妄为，不强争，只有这样，才能达到“不争而善胜”的目标，“天之道，不争而善胜，不言而善应，不召而自来”，也就是说，“不争”实际上是一种高级形式的“争”，在竞争中立于不败之地乃至于获胜仍旧是最终的目标。</w:t>
      </w:r>
    </w:p>
    <w:p>
      <w:pPr>
        <w:pStyle w:val="9"/>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center"/>
        <w:outlineLvl w:val="9"/>
        <w:rPr>
          <w:rFonts w:hint="eastAsia" w:ascii="方正楷体简体" w:hAnsi="方正楷体简体" w:eastAsia="方正楷体简体" w:cs="方正楷体简体"/>
          <w:b/>
          <w:bCs/>
          <w:color w:val="000000" w:themeColor="text1"/>
          <w:sz w:val="21"/>
          <w:szCs w:val="21"/>
          <w14:textFill>
            <w14:solidFill>
              <w14:schemeClr w14:val="tx1"/>
            </w14:solidFill>
          </w14:textFill>
        </w:rPr>
      </w:pPr>
      <w:r>
        <w:rPr>
          <w:rFonts w:hint="eastAsia" w:ascii="方正楷体简体" w:hAnsi="方正楷体简体" w:eastAsia="方正楷体简体" w:cs="方正楷体简体"/>
          <w:b/>
          <w:bCs/>
          <w:color w:val="000000" w:themeColor="text1"/>
          <w:sz w:val="21"/>
          <w:szCs w:val="21"/>
          <w14:textFill>
            <w14:solidFill>
              <w14:schemeClr w14:val="tx1"/>
            </w14:solidFill>
          </w14:textFill>
        </w:rPr>
        <w:t>与老子相仿，孔子也始终把“争”视为人们对一己之私利的无度追求，认为它是导致一切冲突、仇恨和社会动乱的祸根。他在《论语·里仁》中说，“放于利而行，多怨”，为此，他提出以“义”制“利”。为了平息或消除对一己之私利的争夺，必须要建立起完备而合理的等级制度，以此作为分配社会利益和荣誉的标准，要求人们各安其位，各获其利。荀子则有着更为系统和完备的思考，一方面他把社会动乱的根源直指无度和无序的私利之“争”，另一方面则开出了以“礼”息“争”的药方，甚至认为“礼”的起源正是为了节制人们的欲望，防止人们的争斗。荀子所谓的“争则乱，乱则穷”可以说是先秦各派思想家的共识，也对中国后来的治国理念和制度建设产生了深远的影响。</w:t>
      </w:r>
    </w:p>
    <w:p>
      <w:pPr>
        <w:pStyle w:val="9"/>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center"/>
        <w:outlineLvl w:val="9"/>
        <w:rPr>
          <w:rFonts w:hint="eastAsia" w:ascii="方正楷体简体" w:hAnsi="方正楷体简体" w:eastAsia="方正楷体简体" w:cs="方正楷体简体"/>
          <w:b/>
          <w:bCs/>
          <w:color w:val="000000" w:themeColor="text1"/>
          <w:sz w:val="21"/>
          <w:szCs w:val="21"/>
          <w14:textFill>
            <w14:solidFill>
              <w14:schemeClr w14:val="tx1"/>
            </w14:solidFill>
          </w14:textFill>
        </w:rPr>
      </w:pPr>
      <w:r>
        <w:rPr>
          <w:rFonts w:hint="eastAsia" w:ascii="方正楷体简体" w:hAnsi="方正楷体简体" w:eastAsia="方正楷体简体" w:cs="方正楷体简体"/>
          <w:b/>
          <w:bCs/>
          <w:color w:val="000000" w:themeColor="text1"/>
          <w:sz w:val="21"/>
          <w:szCs w:val="21"/>
          <w14:textFill>
            <w14:solidFill>
              <w14:schemeClr w14:val="tx1"/>
            </w14:solidFill>
          </w14:textFill>
        </w:rPr>
        <w:t>作为法家学派的代表，韩非子敏锐地看到了人类社会中无所不在的“争”，而且，他还认识到不同时代的“争”有着不同的特点：“上古竞于道德，中世逐于智谋，当今争于气力。”在这里，“竞”“逐”和“争”是同义语。他还指出，人口的增长、耕地与财货的不足是当今“民争”的主要原因。为此，法家提出了“耕战”的治国理念，主张用“法”“术”和“势”钳制并消除这些恶性的“争”。</w:t>
      </w:r>
    </w:p>
    <w:p>
      <w:pPr>
        <w:pStyle w:val="9"/>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center"/>
        <w:outlineLvl w:val="9"/>
        <w:rPr>
          <w:rFonts w:hint="eastAsia" w:ascii="方正楷体简体" w:hAnsi="方正楷体简体" w:eastAsia="方正楷体简体" w:cs="方正楷体简体"/>
          <w:b/>
          <w:bCs/>
          <w:color w:val="000000" w:themeColor="text1"/>
          <w:sz w:val="21"/>
          <w:szCs w:val="21"/>
          <w14:textFill>
            <w14:solidFill>
              <w14:schemeClr w14:val="tx1"/>
            </w14:solidFill>
          </w14:textFill>
        </w:rPr>
      </w:pPr>
      <w:r>
        <w:rPr>
          <w:rFonts w:hint="eastAsia" w:ascii="方正楷体简体" w:hAnsi="方正楷体简体" w:eastAsia="方正楷体简体" w:cs="方正楷体简体"/>
          <w:b/>
          <w:bCs/>
          <w:color w:val="000000" w:themeColor="text1"/>
          <w:sz w:val="21"/>
          <w:szCs w:val="21"/>
          <w14:textFill>
            <w14:solidFill>
              <w14:schemeClr w14:val="tx1"/>
            </w14:solidFill>
          </w14:textFill>
        </w:rPr>
        <w:t>我们看到，先秦各家学派均把“争”视为社会冲突与动乱的祸根，只不过在用以消除或缓解“争”的手段和方法上存在着差异。如果说老子的“不争”思想指出了一条相对消极的进取之路，那么，以孔子、孟子和荀子为代表的儒家学派则主张以积极的伦理和道德手段去制约甚至消除恶性的“争”所带来的危害，而法家的解决办法则更依赖权力主体的强制性。</w:t>
      </w:r>
    </w:p>
    <w:p>
      <w:pPr>
        <w:pStyle w:val="9"/>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271" w:firstLineChars="2500"/>
        <w:jc w:val="both"/>
        <w:textAlignment w:val="center"/>
        <w:outlineLvl w:val="9"/>
        <w:rPr>
          <w:rFonts w:hint="eastAsia" w:ascii="方正楷体简体" w:hAnsi="方正楷体简体" w:eastAsia="方正楷体简体" w:cs="方正楷体简体"/>
          <w:b/>
          <w:bCs/>
          <w:color w:val="000000" w:themeColor="text1"/>
          <w:sz w:val="21"/>
          <w:szCs w:val="21"/>
          <w14:textFill>
            <w14:solidFill>
              <w14:schemeClr w14:val="tx1"/>
            </w14:solidFill>
          </w14:textFill>
        </w:rPr>
      </w:pPr>
      <w:r>
        <w:rPr>
          <w:rFonts w:hint="eastAsia" w:ascii="方正楷体简体" w:hAnsi="方正楷体简体" w:eastAsia="方正楷体简体" w:cs="方正楷体简体"/>
          <w:b/>
          <w:bCs/>
          <w:color w:val="000000" w:themeColor="text1"/>
          <w:sz w:val="21"/>
          <w:szCs w:val="21"/>
          <w14:textFill>
            <w14:solidFill>
              <w14:schemeClr w14:val="tx1"/>
            </w14:solidFill>
          </w14:textFill>
        </w:rPr>
        <w:t>（摘编自王大庆《尚争与崇让》）</w:t>
      </w:r>
    </w:p>
    <w:p>
      <w:pPr>
        <w:pStyle w:val="9"/>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center"/>
        <w:outlineLvl w:val="9"/>
        <w:rPr>
          <w:rFonts w:ascii="宋体" w:hAnsi="宋体" w:cs="宋体"/>
          <w:b/>
          <w:bCs/>
          <w:color w:val="000000" w:themeColor="text1"/>
          <w:sz w:val="21"/>
          <w:szCs w:val="21"/>
          <w14:textFill>
            <w14:solidFill>
              <w14:schemeClr w14:val="tx1"/>
            </w14:solidFill>
          </w14:textFill>
        </w:rPr>
      </w:pPr>
      <w:r>
        <w:rPr>
          <w:rFonts w:ascii="宋体" w:hAnsi="宋体" w:cs="宋体"/>
          <w:b/>
          <w:bCs/>
          <w:color w:val="000000" w:themeColor="text1"/>
          <w:sz w:val="21"/>
          <w:szCs w:val="21"/>
          <w14:textFill>
            <w14:solidFill>
              <w14:schemeClr w14:val="tx1"/>
            </w14:solidFill>
          </w14:textFill>
        </w:rPr>
        <w:t>1. 下列关于原文内容的理解和分析，</w:t>
      </w:r>
      <w:r>
        <w:rPr>
          <w:rFonts w:ascii="宋体" w:hAnsi="宋体" w:cs="宋体"/>
          <w:b/>
          <w:bCs/>
          <w:color w:val="000000" w:themeColor="text1"/>
          <w:sz w:val="21"/>
          <w:szCs w:val="21"/>
          <w:em w:val="dot"/>
          <w14:textFill>
            <w14:solidFill>
              <w14:schemeClr w14:val="tx1"/>
            </w14:solidFill>
          </w14:textFill>
        </w:rPr>
        <w:t>不正确</w:t>
      </w:r>
      <w:r>
        <w:rPr>
          <w:rFonts w:ascii="宋体" w:hAnsi="宋体" w:cs="宋体"/>
          <w:b/>
          <w:bCs/>
          <w:color w:val="000000" w:themeColor="text1"/>
          <w:sz w:val="21"/>
          <w:szCs w:val="21"/>
          <w14:textFill>
            <w14:solidFill>
              <w14:schemeClr w14:val="tx1"/>
            </w14:solidFill>
          </w14:textFill>
        </w:rPr>
        <w:t>的一项是</w:t>
      </w:r>
      <w:bookmarkStart w:id="1" w:name="_Hlk6824217"/>
      <w:r>
        <w:rPr>
          <w:rFonts w:hint="eastAsia" w:ascii="宋体" w:hAnsi="宋体" w:cs="宋体"/>
          <w:b/>
          <w:bCs/>
          <w:color w:val="000000" w:themeColor="text1"/>
          <w:sz w:val="21"/>
          <w:szCs w:val="21"/>
          <w14:textFill>
            <w14:solidFill>
              <w14:schemeClr w14:val="tx1"/>
            </w14:solidFill>
          </w14:textFill>
        </w:rPr>
        <w:t xml:space="preserve">（ </w:t>
      </w:r>
      <w:r>
        <w:rPr>
          <w:rFonts w:ascii="宋体" w:hAnsi="宋体" w:cs="宋体"/>
          <w:b/>
          <w:bCs/>
          <w:color w:val="000000" w:themeColor="text1"/>
          <w:sz w:val="21"/>
          <w:szCs w:val="21"/>
          <w14:textFill>
            <w14:solidFill>
              <w14:schemeClr w14:val="tx1"/>
            </w14:solidFill>
          </w14:textFill>
        </w:rPr>
        <w:t xml:space="preserve"> </w:t>
      </w:r>
      <w:r>
        <w:rPr>
          <w:rFonts w:hint="eastAsia" w:ascii="宋体" w:hAnsi="宋体" w:cs="宋体"/>
          <w:b/>
          <w:bCs/>
          <w:color w:val="000000" w:themeColor="text1"/>
          <w:sz w:val="21"/>
          <w:szCs w:val="21"/>
          <w14:textFill>
            <w14:solidFill>
              <w14:schemeClr w14:val="tx1"/>
            </w14:solidFill>
          </w14:textFill>
        </w:rPr>
        <w:t xml:space="preserve"> ）（3分）</w:t>
      </w:r>
    </w:p>
    <w:bookmarkEnd w:id="1"/>
    <w:p>
      <w:pPr>
        <w:pStyle w:val="9"/>
        <w:keepNext w:val="0"/>
        <w:keepLines w:val="0"/>
        <w:pageBreakBefore w:val="0"/>
        <w:widowControl w:val="0"/>
        <w:kinsoku/>
        <w:wordWrap/>
        <w:overflowPunct/>
        <w:topLinePunct w:val="0"/>
        <w:autoSpaceDE/>
        <w:autoSpaceDN/>
        <w:bidi w:val="0"/>
        <w:adjustRightInd/>
        <w:snapToGrid/>
        <w:spacing w:line="240" w:lineRule="auto"/>
        <w:ind w:left="736" w:leftChars="200" w:right="0" w:rightChars="0" w:hanging="316" w:hangingChars="150"/>
        <w:jc w:val="both"/>
        <w:textAlignment w:val="center"/>
        <w:outlineLvl w:val="9"/>
        <w:rPr>
          <w:rFonts w:ascii="宋体" w:hAnsi="宋体" w:cs="宋体"/>
          <w:b/>
          <w:bCs/>
          <w:color w:val="000000" w:themeColor="text1"/>
          <w:sz w:val="21"/>
          <w:szCs w:val="21"/>
          <w14:textFill>
            <w14:solidFill>
              <w14:schemeClr w14:val="tx1"/>
            </w14:solidFill>
          </w14:textFill>
        </w:rPr>
      </w:pPr>
      <w:r>
        <w:rPr>
          <w:rFonts w:ascii="宋体" w:hAnsi="宋体" w:cs="宋体"/>
          <w:b/>
          <w:bCs/>
          <w:color w:val="000000" w:themeColor="text1"/>
          <w:sz w:val="21"/>
          <w:szCs w:val="21"/>
          <w14:textFill>
            <w14:solidFill>
              <w14:schemeClr w14:val="tx1"/>
            </w14:solidFill>
          </w14:textFill>
        </w:rPr>
        <w:t>A. 老子的“不争”并非一味消极退让，而是与“无为”互为表里，主张不妄为，不强争，以“不争”的姿态“争”，以获胜为最终的目标。</w:t>
      </w:r>
    </w:p>
    <w:p>
      <w:pPr>
        <w:pStyle w:val="9"/>
        <w:keepNext w:val="0"/>
        <w:keepLines w:val="0"/>
        <w:pageBreakBefore w:val="0"/>
        <w:widowControl w:val="0"/>
        <w:kinsoku/>
        <w:wordWrap/>
        <w:overflowPunct/>
        <w:topLinePunct w:val="0"/>
        <w:autoSpaceDE/>
        <w:autoSpaceDN/>
        <w:bidi w:val="0"/>
        <w:adjustRightInd/>
        <w:snapToGrid/>
        <w:spacing w:line="240" w:lineRule="auto"/>
        <w:ind w:left="736" w:leftChars="200" w:right="0" w:rightChars="0" w:hanging="316" w:hangingChars="150"/>
        <w:jc w:val="both"/>
        <w:textAlignment w:val="center"/>
        <w:outlineLvl w:val="9"/>
        <w:rPr>
          <w:rFonts w:ascii="宋体" w:hAnsi="宋体" w:cs="宋体"/>
          <w:b/>
          <w:bCs/>
          <w:color w:val="000000" w:themeColor="text1"/>
          <w:sz w:val="21"/>
          <w:szCs w:val="21"/>
          <w14:textFill>
            <w14:solidFill>
              <w14:schemeClr w14:val="tx1"/>
            </w14:solidFill>
          </w14:textFill>
        </w:rPr>
      </w:pPr>
      <w:r>
        <w:rPr>
          <w:rFonts w:ascii="宋体" w:hAnsi="宋体" w:cs="宋体"/>
          <w:b/>
          <w:bCs/>
          <w:color w:val="000000" w:themeColor="text1"/>
          <w:sz w:val="21"/>
          <w:szCs w:val="21"/>
          <w14:textFill>
            <w14:solidFill>
              <w14:schemeClr w14:val="tx1"/>
            </w14:solidFill>
          </w14:textFill>
        </w:rPr>
        <w:t>B. 春秋战国时代各家都提出“不争”的思想，对“不争”的阐述既关乎人的处世哲学，也着眼于当时社会息“争”或消除“争”的负面影响的现实需要。</w:t>
      </w:r>
    </w:p>
    <w:p>
      <w:pPr>
        <w:pStyle w:val="9"/>
        <w:keepNext w:val="0"/>
        <w:keepLines w:val="0"/>
        <w:pageBreakBefore w:val="0"/>
        <w:widowControl w:val="0"/>
        <w:kinsoku/>
        <w:wordWrap/>
        <w:overflowPunct/>
        <w:topLinePunct w:val="0"/>
        <w:autoSpaceDE/>
        <w:autoSpaceDN/>
        <w:bidi w:val="0"/>
        <w:adjustRightInd/>
        <w:snapToGrid/>
        <w:spacing w:line="240" w:lineRule="auto"/>
        <w:ind w:left="736" w:leftChars="200" w:right="0" w:rightChars="0" w:hanging="316" w:hangingChars="150"/>
        <w:jc w:val="both"/>
        <w:textAlignment w:val="center"/>
        <w:outlineLvl w:val="9"/>
        <w:rPr>
          <w:rFonts w:ascii="宋体" w:hAnsi="宋体" w:cs="宋体"/>
          <w:b/>
          <w:bCs/>
          <w:color w:val="000000" w:themeColor="text1"/>
          <w:sz w:val="21"/>
          <w:szCs w:val="21"/>
          <w14:textFill>
            <w14:solidFill>
              <w14:schemeClr w14:val="tx1"/>
            </w14:solidFill>
          </w14:textFill>
        </w:rPr>
      </w:pPr>
      <w:r>
        <w:rPr>
          <w:rFonts w:ascii="宋体" w:hAnsi="宋体" w:cs="宋体"/>
          <w:b/>
          <w:bCs/>
          <w:color w:val="000000" w:themeColor="text1"/>
          <w:sz w:val="21"/>
          <w:szCs w:val="21"/>
          <w14:textFill>
            <w14:solidFill>
              <w14:schemeClr w14:val="tx1"/>
            </w14:solidFill>
          </w14:textFill>
        </w:rPr>
        <w:t xml:space="preserve">C. 韩非子认为当时社会的“争”在于“气力”，他主张建立完备而合理的等级制度，以“法”“术”和“势”来钳制并消除恶性的“争”。 </w:t>
      </w:r>
    </w:p>
    <w:p>
      <w:pPr>
        <w:pStyle w:val="9"/>
        <w:keepNext w:val="0"/>
        <w:keepLines w:val="0"/>
        <w:pageBreakBefore w:val="0"/>
        <w:widowControl w:val="0"/>
        <w:kinsoku/>
        <w:wordWrap/>
        <w:overflowPunct/>
        <w:topLinePunct w:val="0"/>
        <w:autoSpaceDE/>
        <w:autoSpaceDN/>
        <w:bidi w:val="0"/>
        <w:adjustRightInd/>
        <w:snapToGrid/>
        <w:spacing w:line="240" w:lineRule="auto"/>
        <w:ind w:left="736" w:leftChars="200" w:right="0" w:rightChars="0" w:hanging="316" w:hangingChars="150"/>
        <w:jc w:val="both"/>
        <w:textAlignment w:val="center"/>
        <w:outlineLvl w:val="9"/>
        <w:rPr>
          <w:rFonts w:ascii="宋体" w:hAnsi="宋体" w:cs="宋体"/>
          <w:b/>
          <w:bCs/>
          <w:color w:val="000000" w:themeColor="text1"/>
          <w:sz w:val="21"/>
          <w:szCs w:val="21"/>
          <w14:textFill>
            <w14:solidFill>
              <w14:schemeClr w14:val="tx1"/>
            </w14:solidFill>
          </w14:textFill>
        </w:rPr>
      </w:pPr>
      <w:r>
        <w:rPr>
          <w:rFonts w:ascii="宋体" w:hAnsi="宋体" w:cs="宋体"/>
          <w:b/>
          <w:bCs/>
          <w:color w:val="000000" w:themeColor="text1"/>
          <w:sz w:val="21"/>
          <w:szCs w:val="21"/>
          <w14:textFill>
            <w14:solidFill>
              <w14:schemeClr w14:val="tx1"/>
            </w14:solidFill>
          </w14:textFill>
        </w:rPr>
        <w:t>D. 在如何消除或缓解“争”的问题上，儒家所采用的手段和方法是相对积极的，孔子强调以“义”制“利”，荀子则主张以“礼”息“争”。</w:t>
      </w:r>
    </w:p>
    <w:p>
      <w:pPr>
        <w:pStyle w:val="9"/>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center"/>
        <w:outlineLvl w:val="9"/>
        <w:rPr>
          <w:rFonts w:ascii="宋体" w:hAnsi="宋体" w:cs="宋体"/>
          <w:b/>
          <w:bCs/>
          <w:color w:val="000000" w:themeColor="text1"/>
          <w:sz w:val="21"/>
          <w:szCs w:val="21"/>
          <w14:textFill>
            <w14:solidFill>
              <w14:schemeClr w14:val="tx1"/>
            </w14:solidFill>
          </w14:textFill>
        </w:rPr>
      </w:pPr>
      <w:r>
        <w:rPr>
          <w:rFonts w:ascii="宋体" w:hAnsi="宋体" w:cs="宋体"/>
          <w:b/>
          <w:bCs/>
          <w:color w:val="000000" w:themeColor="text1"/>
          <w:sz w:val="21"/>
          <w:szCs w:val="21"/>
          <w14:textFill>
            <w14:solidFill>
              <w14:schemeClr w14:val="tx1"/>
            </w14:solidFill>
          </w14:textFill>
        </w:rPr>
        <w:t>2. 下列对原文论证的相关分析，</w:t>
      </w:r>
      <w:r>
        <w:rPr>
          <w:rFonts w:ascii="宋体" w:hAnsi="宋体" w:cs="宋体"/>
          <w:b/>
          <w:bCs/>
          <w:color w:val="000000" w:themeColor="text1"/>
          <w:sz w:val="21"/>
          <w:szCs w:val="21"/>
          <w:em w:val="dot"/>
          <w14:textFill>
            <w14:solidFill>
              <w14:schemeClr w14:val="tx1"/>
            </w14:solidFill>
          </w14:textFill>
        </w:rPr>
        <w:t>不正确</w:t>
      </w:r>
      <w:r>
        <w:rPr>
          <w:rFonts w:ascii="宋体" w:hAnsi="宋体" w:cs="宋体"/>
          <w:b/>
          <w:bCs/>
          <w:color w:val="000000" w:themeColor="text1"/>
          <w:sz w:val="21"/>
          <w:szCs w:val="21"/>
          <w14:textFill>
            <w14:solidFill>
              <w14:schemeClr w14:val="tx1"/>
            </w14:solidFill>
          </w14:textFill>
        </w:rPr>
        <w:t>的一项是</w:t>
      </w:r>
      <w:r>
        <w:rPr>
          <w:rFonts w:hint="eastAsia" w:ascii="宋体" w:hAnsi="宋体" w:cs="宋体"/>
          <w:b/>
          <w:bCs/>
          <w:color w:val="000000" w:themeColor="text1"/>
          <w:sz w:val="21"/>
          <w:szCs w:val="21"/>
          <w14:textFill>
            <w14:solidFill>
              <w14:schemeClr w14:val="tx1"/>
            </w14:solidFill>
          </w14:textFill>
        </w:rPr>
        <w:t xml:space="preserve">（ </w:t>
      </w:r>
      <w:r>
        <w:rPr>
          <w:rFonts w:ascii="宋体" w:hAnsi="宋体" w:cs="宋体"/>
          <w:b/>
          <w:bCs/>
          <w:color w:val="000000" w:themeColor="text1"/>
          <w:sz w:val="21"/>
          <w:szCs w:val="21"/>
          <w14:textFill>
            <w14:solidFill>
              <w14:schemeClr w14:val="tx1"/>
            </w14:solidFill>
          </w14:textFill>
        </w:rPr>
        <w:t xml:space="preserve"> </w:t>
      </w:r>
      <w:r>
        <w:rPr>
          <w:rFonts w:hint="eastAsia" w:ascii="宋体" w:hAnsi="宋体" w:cs="宋体"/>
          <w:b/>
          <w:bCs/>
          <w:color w:val="000000" w:themeColor="text1"/>
          <w:sz w:val="21"/>
          <w:szCs w:val="21"/>
          <w14:textFill>
            <w14:solidFill>
              <w14:schemeClr w14:val="tx1"/>
            </w14:solidFill>
          </w14:textFill>
        </w:rPr>
        <w:t xml:space="preserve"> ）（3分）</w:t>
      </w:r>
    </w:p>
    <w:p>
      <w:pPr>
        <w:pStyle w:val="9"/>
        <w:keepNext w:val="0"/>
        <w:keepLines w:val="0"/>
        <w:pageBreakBefore w:val="0"/>
        <w:widowControl w:val="0"/>
        <w:kinsoku/>
        <w:wordWrap/>
        <w:overflowPunct/>
        <w:topLinePunct w:val="0"/>
        <w:autoSpaceDE/>
        <w:autoSpaceDN/>
        <w:bidi w:val="0"/>
        <w:adjustRightInd/>
        <w:snapToGrid/>
        <w:spacing w:line="240" w:lineRule="auto"/>
        <w:ind w:left="736" w:leftChars="200" w:right="0" w:rightChars="0" w:hanging="316" w:hangingChars="150"/>
        <w:jc w:val="both"/>
        <w:textAlignment w:val="center"/>
        <w:outlineLvl w:val="9"/>
        <w:rPr>
          <w:rFonts w:ascii="宋体" w:hAnsi="宋体" w:cs="宋体"/>
          <w:b/>
          <w:bCs/>
          <w:color w:val="000000" w:themeColor="text1"/>
          <w:sz w:val="21"/>
          <w:szCs w:val="21"/>
          <w14:textFill>
            <w14:solidFill>
              <w14:schemeClr w14:val="tx1"/>
            </w14:solidFill>
          </w14:textFill>
        </w:rPr>
      </w:pPr>
      <w:r>
        <w:rPr>
          <w:rFonts w:ascii="宋体" w:hAnsi="宋体" w:cs="宋体"/>
          <w:b/>
          <w:bCs/>
          <w:color w:val="000000" w:themeColor="text1"/>
          <w:sz w:val="21"/>
          <w:szCs w:val="21"/>
          <w14:textFill>
            <w14:solidFill>
              <w14:schemeClr w14:val="tx1"/>
            </w14:solidFill>
          </w14:textFill>
        </w:rPr>
        <w:t>A. 选文在阐明各家“不争”思想的差异时采用了引用论证的方法，既增强了说理的权威性，又丰厚了文章的文化内涵。</w:t>
      </w:r>
    </w:p>
    <w:p>
      <w:pPr>
        <w:pStyle w:val="9"/>
        <w:keepNext w:val="0"/>
        <w:keepLines w:val="0"/>
        <w:pageBreakBefore w:val="0"/>
        <w:widowControl w:val="0"/>
        <w:kinsoku/>
        <w:wordWrap/>
        <w:overflowPunct/>
        <w:topLinePunct w:val="0"/>
        <w:autoSpaceDE/>
        <w:autoSpaceDN/>
        <w:bidi w:val="0"/>
        <w:adjustRightInd/>
        <w:snapToGrid/>
        <w:spacing w:line="240" w:lineRule="auto"/>
        <w:ind w:left="736" w:leftChars="200" w:right="0" w:rightChars="0" w:hanging="316" w:hangingChars="150"/>
        <w:jc w:val="both"/>
        <w:textAlignment w:val="center"/>
        <w:outlineLvl w:val="9"/>
        <w:rPr>
          <w:rFonts w:ascii="宋体" w:hAnsi="宋体" w:cs="宋体"/>
          <w:b/>
          <w:bCs/>
          <w:color w:val="000000" w:themeColor="text1"/>
          <w:sz w:val="21"/>
          <w:szCs w:val="21"/>
          <w14:textFill>
            <w14:solidFill>
              <w14:schemeClr w14:val="tx1"/>
            </w14:solidFill>
          </w14:textFill>
        </w:rPr>
      </w:pPr>
      <w:r>
        <w:rPr>
          <w:rFonts w:ascii="宋体" w:hAnsi="宋体" w:cs="宋体"/>
          <w:b/>
          <w:bCs/>
          <w:color w:val="000000" w:themeColor="text1"/>
          <w:sz w:val="21"/>
          <w:szCs w:val="21"/>
          <w14:textFill>
            <w14:solidFill>
              <w14:schemeClr w14:val="tx1"/>
            </w14:solidFill>
          </w14:textFill>
        </w:rPr>
        <w:t>B. 选文采用“总—分—总”结构，先指出各派都提出“不争”思想，再列举各派具体主张，最后作简要总结，思路清晰。</w:t>
      </w:r>
    </w:p>
    <w:p>
      <w:pPr>
        <w:pStyle w:val="9"/>
        <w:keepNext w:val="0"/>
        <w:keepLines w:val="0"/>
        <w:pageBreakBefore w:val="0"/>
        <w:widowControl w:val="0"/>
        <w:kinsoku/>
        <w:wordWrap/>
        <w:overflowPunct/>
        <w:topLinePunct w:val="0"/>
        <w:autoSpaceDE/>
        <w:autoSpaceDN/>
        <w:bidi w:val="0"/>
        <w:adjustRightInd/>
        <w:snapToGrid/>
        <w:spacing w:line="240" w:lineRule="auto"/>
        <w:ind w:left="736" w:leftChars="200" w:right="0" w:rightChars="0" w:hanging="316" w:hangingChars="150"/>
        <w:jc w:val="both"/>
        <w:textAlignment w:val="center"/>
        <w:outlineLvl w:val="9"/>
        <w:rPr>
          <w:rFonts w:ascii="宋体" w:hAnsi="宋体" w:cs="宋体"/>
          <w:b/>
          <w:bCs/>
          <w:color w:val="000000" w:themeColor="text1"/>
          <w:sz w:val="21"/>
          <w:szCs w:val="21"/>
          <w14:textFill>
            <w14:solidFill>
              <w14:schemeClr w14:val="tx1"/>
            </w14:solidFill>
          </w14:textFill>
        </w:rPr>
      </w:pPr>
      <w:r>
        <w:rPr>
          <w:rFonts w:ascii="宋体" w:hAnsi="宋体" w:cs="宋体"/>
          <w:b/>
          <w:bCs/>
          <w:color w:val="000000" w:themeColor="text1"/>
          <w:sz w:val="21"/>
          <w:szCs w:val="21"/>
          <w14:textFill>
            <w14:solidFill>
              <w14:schemeClr w14:val="tx1"/>
            </w14:solidFill>
          </w14:textFill>
        </w:rPr>
        <w:t>C. 选文用平易质朴的语言分析了古代中国的“不争”思想，用词准确严密，深入浅出，议论条分缕析，从容不迫。</w:t>
      </w:r>
    </w:p>
    <w:p>
      <w:pPr>
        <w:pStyle w:val="9"/>
        <w:keepNext w:val="0"/>
        <w:keepLines w:val="0"/>
        <w:pageBreakBefore w:val="0"/>
        <w:widowControl w:val="0"/>
        <w:kinsoku/>
        <w:wordWrap/>
        <w:overflowPunct/>
        <w:topLinePunct w:val="0"/>
        <w:autoSpaceDE/>
        <w:autoSpaceDN/>
        <w:bidi w:val="0"/>
        <w:adjustRightInd/>
        <w:snapToGrid/>
        <w:spacing w:line="240" w:lineRule="auto"/>
        <w:ind w:left="736" w:leftChars="200" w:right="0" w:rightChars="0" w:hanging="316" w:hangingChars="150"/>
        <w:jc w:val="both"/>
        <w:textAlignment w:val="center"/>
        <w:outlineLvl w:val="9"/>
        <w:rPr>
          <w:rFonts w:ascii="宋体" w:hAnsi="宋体" w:cs="宋体"/>
          <w:b/>
          <w:bCs/>
          <w:color w:val="000000" w:themeColor="text1"/>
          <w:sz w:val="21"/>
          <w:szCs w:val="21"/>
          <w14:textFill>
            <w14:solidFill>
              <w14:schemeClr w14:val="tx1"/>
            </w14:solidFill>
          </w14:textFill>
        </w:rPr>
      </w:pPr>
      <w:r>
        <w:rPr>
          <w:rFonts w:ascii="宋体" w:hAnsi="宋体" w:cs="宋体"/>
          <w:b/>
          <w:bCs/>
          <w:color w:val="000000" w:themeColor="text1"/>
          <w:sz w:val="21"/>
          <w:szCs w:val="21"/>
          <w14:textFill>
            <w14:solidFill>
              <w14:schemeClr w14:val="tx1"/>
            </w14:solidFill>
          </w14:textFill>
        </w:rPr>
        <w:t>D. 选文在分析同为儒家的孔子与荀子的主张时，能够同中求异，通过类比论证阐明了荀子思想在治国理政方面的可操作性。</w:t>
      </w:r>
    </w:p>
    <w:p>
      <w:pPr>
        <w:pStyle w:val="9"/>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center"/>
        <w:outlineLvl w:val="9"/>
        <w:rPr>
          <w:rFonts w:ascii="宋体" w:hAnsi="宋体" w:cs="宋体"/>
          <w:b/>
          <w:bCs/>
          <w:color w:val="000000" w:themeColor="text1"/>
          <w:sz w:val="21"/>
          <w:szCs w:val="21"/>
          <w14:textFill>
            <w14:solidFill>
              <w14:schemeClr w14:val="tx1"/>
            </w14:solidFill>
          </w14:textFill>
        </w:rPr>
      </w:pPr>
      <w:r>
        <w:rPr>
          <w:rFonts w:ascii="宋体" w:hAnsi="宋体" w:cs="宋体"/>
          <w:b/>
          <w:bCs/>
          <w:color w:val="000000" w:themeColor="text1"/>
          <w:sz w:val="21"/>
          <w:szCs w:val="21"/>
          <w14:textFill>
            <w14:solidFill>
              <w14:schemeClr w14:val="tx1"/>
            </w14:solidFill>
          </w14:textFill>
        </w:rPr>
        <w:t>3. 根据原文内容，下列说法正确的一项是</w:t>
      </w:r>
      <w:r>
        <w:rPr>
          <w:rFonts w:hint="eastAsia" w:ascii="宋体" w:hAnsi="宋体" w:cs="宋体"/>
          <w:b/>
          <w:bCs/>
          <w:color w:val="000000" w:themeColor="text1"/>
          <w:sz w:val="21"/>
          <w:szCs w:val="21"/>
          <w14:textFill>
            <w14:solidFill>
              <w14:schemeClr w14:val="tx1"/>
            </w14:solidFill>
          </w14:textFill>
        </w:rPr>
        <w:t xml:space="preserve">（ </w:t>
      </w:r>
      <w:r>
        <w:rPr>
          <w:rFonts w:ascii="宋体" w:hAnsi="宋体" w:cs="宋体"/>
          <w:b/>
          <w:bCs/>
          <w:color w:val="000000" w:themeColor="text1"/>
          <w:sz w:val="21"/>
          <w:szCs w:val="21"/>
          <w14:textFill>
            <w14:solidFill>
              <w14:schemeClr w14:val="tx1"/>
            </w14:solidFill>
          </w14:textFill>
        </w:rPr>
        <w:t xml:space="preserve"> </w:t>
      </w:r>
      <w:r>
        <w:rPr>
          <w:rFonts w:hint="eastAsia" w:ascii="宋体" w:hAnsi="宋体" w:cs="宋体"/>
          <w:b/>
          <w:bCs/>
          <w:color w:val="000000" w:themeColor="text1"/>
          <w:sz w:val="21"/>
          <w:szCs w:val="21"/>
          <w14:textFill>
            <w14:solidFill>
              <w14:schemeClr w14:val="tx1"/>
            </w14:solidFill>
          </w14:textFill>
        </w:rPr>
        <w:t xml:space="preserve"> ）（3分）</w:t>
      </w:r>
    </w:p>
    <w:p>
      <w:pPr>
        <w:pStyle w:val="9"/>
        <w:keepNext w:val="0"/>
        <w:keepLines w:val="0"/>
        <w:pageBreakBefore w:val="0"/>
        <w:widowControl w:val="0"/>
        <w:kinsoku/>
        <w:wordWrap/>
        <w:overflowPunct/>
        <w:topLinePunct w:val="0"/>
        <w:autoSpaceDE/>
        <w:autoSpaceDN/>
        <w:bidi w:val="0"/>
        <w:adjustRightInd/>
        <w:snapToGrid/>
        <w:spacing w:line="240" w:lineRule="auto"/>
        <w:ind w:left="736" w:leftChars="200" w:right="0" w:rightChars="0" w:hanging="316" w:hangingChars="150"/>
        <w:jc w:val="both"/>
        <w:textAlignment w:val="center"/>
        <w:outlineLvl w:val="9"/>
        <w:rPr>
          <w:rFonts w:ascii="宋体" w:hAnsi="宋体" w:cs="宋体"/>
          <w:b/>
          <w:bCs/>
          <w:color w:val="000000" w:themeColor="text1"/>
          <w:sz w:val="21"/>
          <w:szCs w:val="21"/>
          <w14:textFill>
            <w14:solidFill>
              <w14:schemeClr w14:val="tx1"/>
            </w14:solidFill>
          </w14:textFill>
        </w:rPr>
      </w:pPr>
      <w:r>
        <w:rPr>
          <w:rFonts w:ascii="宋体" w:hAnsi="宋体" w:cs="宋体"/>
          <w:b/>
          <w:bCs/>
          <w:color w:val="000000" w:themeColor="text1"/>
          <w:sz w:val="21"/>
          <w:szCs w:val="21"/>
          <w14:textFill>
            <w14:solidFill>
              <w14:schemeClr w14:val="tx1"/>
            </w14:solidFill>
          </w14:textFill>
        </w:rPr>
        <w:t>A. “争则乱，乱则穷”道出了“争”的最终危害就是“穷”，这不利于国家的发展，统治者都要考虑息“争”或消除“争”的负面影响。</w:t>
      </w:r>
    </w:p>
    <w:p>
      <w:pPr>
        <w:pStyle w:val="9"/>
        <w:keepNext w:val="0"/>
        <w:keepLines w:val="0"/>
        <w:pageBreakBefore w:val="0"/>
        <w:widowControl w:val="0"/>
        <w:kinsoku/>
        <w:wordWrap/>
        <w:overflowPunct/>
        <w:topLinePunct w:val="0"/>
        <w:autoSpaceDE/>
        <w:autoSpaceDN/>
        <w:bidi w:val="0"/>
        <w:adjustRightInd/>
        <w:snapToGrid/>
        <w:spacing w:line="240" w:lineRule="auto"/>
        <w:ind w:left="736" w:leftChars="200" w:right="0" w:rightChars="0" w:hanging="316" w:hangingChars="150"/>
        <w:jc w:val="both"/>
        <w:textAlignment w:val="center"/>
        <w:outlineLvl w:val="9"/>
        <w:rPr>
          <w:rFonts w:ascii="宋体" w:hAnsi="宋体" w:cs="宋体"/>
          <w:b/>
          <w:bCs/>
          <w:color w:val="000000" w:themeColor="text1"/>
          <w:sz w:val="21"/>
          <w:szCs w:val="21"/>
          <w14:textFill>
            <w14:solidFill>
              <w14:schemeClr w14:val="tx1"/>
            </w14:solidFill>
          </w14:textFill>
        </w:rPr>
      </w:pPr>
      <w:r>
        <w:rPr>
          <w:rFonts w:ascii="宋体" w:hAnsi="宋体" w:cs="宋体"/>
          <w:b/>
          <w:bCs/>
          <w:color w:val="000000" w:themeColor="text1"/>
          <w:sz w:val="21"/>
          <w:szCs w:val="21"/>
          <w14:textFill>
            <w14:solidFill>
              <w14:schemeClr w14:val="tx1"/>
            </w14:solidFill>
          </w14:textFill>
        </w:rPr>
        <w:t>B. 韩非子主张以“耕战”制止“民争”，虽然解决了人口增长和耕地与财货的紧张及不足等问题，但在施行中却增加了人们的负担。</w:t>
      </w:r>
    </w:p>
    <w:p>
      <w:pPr>
        <w:pStyle w:val="9"/>
        <w:keepNext w:val="0"/>
        <w:keepLines w:val="0"/>
        <w:pageBreakBefore w:val="0"/>
        <w:widowControl w:val="0"/>
        <w:kinsoku/>
        <w:wordWrap/>
        <w:overflowPunct/>
        <w:topLinePunct w:val="0"/>
        <w:autoSpaceDE/>
        <w:autoSpaceDN/>
        <w:bidi w:val="0"/>
        <w:adjustRightInd/>
        <w:snapToGrid/>
        <w:spacing w:line="240" w:lineRule="auto"/>
        <w:ind w:left="736" w:leftChars="200" w:right="0" w:rightChars="0" w:hanging="316" w:hangingChars="150"/>
        <w:jc w:val="both"/>
        <w:textAlignment w:val="center"/>
        <w:outlineLvl w:val="9"/>
        <w:rPr>
          <w:rFonts w:ascii="宋体" w:hAnsi="宋体" w:cs="宋体"/>
          <w:b/>
          <w:bCs/>
          <w:color w:val="000000" w:themeColor="text1"/>
          <w:sz w:val="21"/>
          <w:szCs w:val="21"/>
          <w14:textFill>
            <w14:solidFill>
              <w14:schemeClr w14:val="tx1"/>
            </w14:solidFill>
          </w14:textFill>
        </w:rPr>
      </w:pPr>
      <w:r>
        <w:rPr>
          <w:rFonts w:ascii="宋体" w:hAnsi="宋体" w:cs="宋体"/>
          <w:b/>
          <w:bCs/>
          <w:color w:val="000000" w:themeColor="text1"/>
          <w:sz w:val="21"/>
          <w:szCs w:val="21"/>
          <w14:textFill>
            <w14:solidFill>
              <w14:schemeClr w14:val="tx1"/>
            </w14:solidFill>
          </w14:textFill>
        </w:rPr>
        <w:t>C. 孔子把“争”视为人们对一己之私利的无度追求，主张依靠权力主体的强制性来节制人们的欲望，使人们各安其位，各获其利。</w:t>
      </w:r>
    </w:p>
    <w:p>
      <w:pPr>
        <w:pStyle w:val="9"/>
        <w:keepNext w:val="0"/>
        <w:keepLines w:val="0"/>
        <w:pageBreakBefore w:val="0"/>
        <w:widowControl w:val="0"/>
        <w:kinsoku/>
        <w:wordWrap/>
        <w:overflowPunct/>
        <w:topLinePunct w:val="0"/>
        <w:autoSpaceDE/>
        <w:autoSpaceDN/>
        <w:bidi w:val="0"/>
        <w:adjustRightInd/>
        <w:snapToGrid/>
        <w:spacing w:line="240" w:lineRule="auto"/>
        <w:ind w:left="736" w:leftChars="200" w:right="0" w:rightChars="0" w:hanging="316" w:hangingChars="150"/>
        <w:jc w:val="both"/>
        <w:textAlignment w:val="center"/>
        <w:outlineLvl w:val="9"/>
        <w:rPr>
          <w:rFonts w:ascii="宋体" w:hAnsi="宋体" w:cs="宋体"/>
          <w:b/>
          <w:bCs/>
          <w:color w:val="000000" w:themeColor="text1"/>
          <w:sz w:val="21"/>
          <w:szCs w:val="21"/>
          <w14:textFill>
            <w14:solidFill>
              <w14:schemeClr w14:val="tx1"/>
            </w14:solidFill>
          </w14:textFill>
        </w:rPr>
      </w:pPr>
      <w:r>
        <w:rPr>
          <w:rFonts w:ascii="宋体" w:hAnsi="宋体" w:cs="宋体"/>
          <w:b/>
          <w:bCs/>
          <w:color w:val="000000" w:themeColor="text1"/>
          <w:sz w:val="21"/>
          <w:szCs w:val="21"/>
          <w14:textFill>
            <w14:solidFill>
              <w14:schemeClr w14:val="tx1"/>
            </w14:solidFill>
          </w14:textFill>
        </w:rPr>
        <w:t xml:space="preserve">D. 《道德经》提出“圣人之道，为而不争”，这句话的意思是，那些具有崇高美德的上古圣君贤臣在诸侯的竞争中能立于不败之地。 </w:t>
      </w:r>
    </w:p>
    <w:p>
      <w:pPr>
        <w:pStyle w:val="11"/>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ascii="宋体" w:hAnsi="宋体"/>
          <w:b/>
          <w:bCs/>
          <w:color w:val="000000" w:themeColor="text1"/>
          <w:sz w:val="21"/>
          <w:szCs w:val="21"/>
          <w14:textFill>
            <w14:solidFill>
              <w14:schemeClr w14:val="tx1"/>
            </w14:solidFill>
          </w14:textFill>
        </w:rPr>
      </w:pPr>
      <w:r>
        <w:rPr>
          <w:rFonts w:hint="eastAsia" w:ascii="宋体" w:hAnsi="宋体"/>
          <w:b/>
          <w:bCs/>
          <w:color w:val="000000" w:themeColor="text1"/>
          <w:sz w:val="21"/>
          <w:szCs w:val="21"/>
          <w14:textFill>
            <w14:solidFill>
              <w14:schemeClr w14:val="tx1"/>
            </w14:solidFill>
          </w14:textFill>
        </w:rPr>
        <w:t>（二）实用类文本阅读（</w:t>
      </w:r>
      <w:r>
        <w:rPr>
          <w:rFonts w:hint="eastAsia" w:ascii="宋体" w:hAnsi="宋体"/>
          <w:b/>
          <w:bCs/>
          <w:color w:val="000000" w:themeColor="text1"/>
          <w:sz w:val="21"/>
          <w:szCs w:val="21"/>
          <w:lang w:eastAsia="zh-CN"/>
          <w14:textFill>
            <w14:solidFill>
              <w14:schemeClr w14:val="tx1"/>
            </w14:solidFill>
          </w14:textFill>
        </w:rPr>
        <w:t>本题共</w:t>
      </w:r>
      <w:r>
        <w:rPr>
          <w:rFonts w:hint="eastAsia" w:ascii="宋体" w:hAnsi="宋体"/>
          <w:b/>
          <w:bCs/>
          <w:color w:val="000000" w:themeColor="text1"/>
          <w:sz w:val="21"/>
          <w:szCs w:val="21"/>
          <w:lang w:val="en-US" w:eastAsia="zh-CN"/>
          <w14:textFill>
            <w14:solidFill>
              <w14:schemeClr w14:val="tx1"/>
            </w14:solidFill>
          </w14:textFill>
        </w:rPr>
        <w:t>3小题，</w:t>
      </w:r>
      <w:r>
        <w:rPr>
          <w:rFonts w:hint="eastAsia" w:ascii="宋体" w:hAnsi="宋体"/>
          <w:b/>
          <w:bCs/>
          <w:color w:val="000000" w:themeColor="text1"/>
          <w:sz w:val="21"/>
          <w:szCs w:val="21"/>
          <w14:textFill>
            <w14:solidFill>
              <w14:schemeClr w14:val="tx1"/>
            </w14:solidFill>
          </w14:textFill>
        </w:rPr>
        <w:t>1</w:t>
      </w:r>
      <w:r>
        <w:rPr>
          <w:rFonts w:ascii="宋体" w:hAnsi="宋体"/>
          <w:b/>
          <w:bCs/>
          <w:color w:val="000000" w:themeColor="text1"/>
          <w:sz w:val="21"/>
          <w:szCs w:val="21"/>
          <w14:textFill>
            <w14:solidFill>
              <w14:schemeClr w14:val="tx1"/>
            </w14:solidFill>
          </w14:textFill>
        </w:rPr>
        <w:t>0</w:t>
      </w:r>
      <w:r>
        <w:rPr>
          <w:rFonts w:hint="eastAsia" w:ascii="宋体" w:hAnsi="宋体"/>
          <w:b/>
          <w:bCs/>
          <w:color w:val="000000" w:themeColor="text1"/>
          <w:sz w:val="21"/>
          <w:szCs w:val="21"/>
          <w14:textFill>
            <w14:solidFill>
              <w14:schemeClr w14:val="tx1"/>
            </w14:solidFill>
          </w14:textFill>
        </w:rPr>
        <w:t>分）</w:t>
      </w:r>
    </w:p>
    <w:p>
      <w:pPr>
        <w:pStyle w:val="11"/>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ascii="宋体" w:hAnsi="宋体" w:cs="宋体"/>
          <w:b/>
          <w:bCs/>
          <w:color w:val="000000" w:themeColor="text1"/>
          <w:sz w:val="21"/>
          <w:szCs w:val="21"/>
          <w14:textFill>
            <w14:solidFill>
              <w14:schemeClr w14:val="tx1"/>
            </w14:solidFill>
          </w14:textFill>
        </w:rPr>
      </w:pPr>
      <w:r>
        <w:rPr>
          <w:rFonts w:ascii="宋体" w:hAnsi="宋体" w:cs="宋体"/>
          <w:b/>
          <w:bCs/>
          <w:color w:val="000000" w:themeColor="text1"/>
          <w:sz w:val="21"/>
          <w:szCs w:val="21"/>
          <w14:textFill>
            <w14:solidFill>
              <w14:schemeClr w14:val="tx1"/>
            </w14:solidFill>
          </w14:textFill>
        </w:rPr>
        <w:t>阅读下面的文字，完成</w:t>
      </w:r>
      <w:r>
        <w:rPr>
          <w:rFonts w:hint="eastAsia" w:ascii="宋体" w:hAnsi="宋体" w:cs="宋体"/>
          <w:b/>
          <w:bCs/>
          <w:color w:val="000000" w:themeColor="text1"/>
          <w:sz w:val="21"/>
          <w:szCs w:val="21"/>
          <w:lang w:val="en-US" w:eastAsia="zh-CN"/>
          <w14:textFill>
            <w14:solidFill>
              <w14:schemeClr w14:val="tx1"/>
            </w14:solidFill>
          </w14:textFill>
        </w:rPr>
        <w:t>4－6</w:t>
      </w:r>
      <w:r>
        <w:rPr>
          <w:rFonts w:ascii="宋体" w:hAnsi="宋体" w:cs="宋体"/>
          <w:b/>
          <w:bCs/>
          <w:color w:val="000000" w:themeColor="text1"/>
          <w:sz w:val="21"/>
          <w:szCs w:val="21"/>
          <w14:textFill>
            <w14:solidFill>
              <w14:schemeClr w14:val="tx1"/>
            </w14:solidFill>
          </w14:textFill>
        </w:rPr>
        <w:t>题。</w:t>
      </w:r>
    </w:p>
    <w:p>
      <w:pPr>
        <w:pStyle w:val="11"/>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both"/>
        <w:textAlignment w:val="center"/>
        <w:outlineLvl w:val="9"/>
        <w:rPr>
          <w:rFonts w:hint="eastAsia" w:ascii="方正黑体简体" w:hAnsi="方正黑体简体" w:eastAsia="方正黑体简体" w:cs="方正黑体简体"/>
          <w:b/>
          <w:bCs/>
          <w:color w:val="000000" w:themeColor="text1"/>
          <w:sz w:val="21"/>
          <w:szCs w:val="21"/>
          <w14:textFill>
            <w14:solidFill>
              <w14:schemeClr w14:val="tx1"/>
            </w14:solidFill>
          </w14:textFill>
        </w:rPr>
      </w:pPr>
      <w:r>
        <w:rPr>
          <w:rFonts w:hint="eastAsia" w:ascii="方正黑体简体" w:hAnsi="方正黑体简体" w:eastAsia="方正黑体简体" w:cs="方正黑体简体"/>
          <w:b/>
          <w:bCs/>
          <w:color w:val="000000" w:themeColor="text1"/>
          <w:sz w:val="21"/>
          <w:szCs w:val="21"/>
          <w14:textFill>
            <w14:solidFill>
              <w14:schemeClr w14:val="tx1"/>
            </w14:solidFill>
          </w14:textFill>
        </w:rPr>
        <w:t>材料一：</w:t>
      </w:r>
    </w:p>
    <w:p>
      <w:pPr>
        <w:pStyle w:val="11"/>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2" w:firstLineChars="200"/>
        <w:jc w:val="both"/>
        <w:textAlignment w:val="center"/>
        <w:outlineLvl w:val="9"/>
        <w:rPr>
          <w:rFonts w:hint="eastAsia" w:ascii="方正楷体简体" w:hAnsi="方正楷体简体" w:eastAsia="方正楷体简体" w:cs="方正楷体简体"/>
          <w:b/>
          <w:bCs/>
          <w:color w:val="000000" w:themeColor="text1"/>
          <w:sz w:val="21"/>
          <w:szCs w:val="21"/>
          <w14:textFill>
            <w14:solidFill>
              <w14:schemeClr w14:val="tx1"/>
            </w14:solidFill>
          </w14:textFill>
        </w:rPr>
      </w:pPr>
      <w:r>
        <w:rPr>
          <w:rFonts w:hint="eastAsia" w:ascii="方正楷体简体" w:hAnsi="方正楷体简体" w:eastAsia="方正楷体简体" w:cs="方正楷体简体"/>
          <w:b/>
          <w:bCs/>
          <w:color w:val="000000" w:themeColor="text1"/>
          <w:sz w:val="21"/>
          <w:szCs w:val="21"/>
          <w14:textFill>
            <w14:solidFill>
              <w14:schemeClr w14:val="tx1"/>
            </w14:solidFill>
          </w14:textFill>
        </w:rPr>
        <w:t>“三点半难题”由来已久。据报道，小学生下午三点半放学的规定，至少要追溯到上世纪90 年代。1990年6月4日，当时的国家教委发布《学校卫生工作条例》，其中第五条明确规定：学生每日学习时间（包括自习），小学不超过6小时，中学不超过8小时，大学不超过10小时。</w:t>
      </w:r>
    </w:p>
    <w:p>
      <w:pPr>
        <w:pStyle w:val="11"/>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2" w:firstLineChars="200"/>
        <w:jc w:val="both"/>
        <w:textAlignment w:val="center"/>
        <w:outlineLvl w:val="9"/>
        <w:rPr>
          <w:rFonts w:hint="eastAsia" w:ascii="方正楷体简体" w:hAnsi="方正楷体简体" w:eastAsia="方正楷体简体" w:cs="方正楷体简体"/>
          <w:b/>
          <w:bCs/>
          <w:color w:val="000000" w:themeColor="text1"/>
          <w:sz w:val="21"/>
          <w:szCs w:val="21"/>
          <w14:textFill>
            <w14:solidFill>
              <w14:schemeClr w14:val="tx1"/>
            </w14:solidFill>
          </w14:textFill>
        </w:rPr>
      </w:pPr>
      <w:r>
        <w:rPr>
          <w:rFonts w:hint="eastAsia" w:ascii="方正楷体简体" w:hAnsi="方正楷体简体" w:eastAsia="方正楷体简体" w:cs="方正楷体简体"/>
          <w:b/>
          <w:bCs/>
          <w:color w:val="000000" w:themeColor="text1"/>
          <w:sz w:val="21"/>
          <w:szCs w:val="21"/>
          <w14:textFill>
            <w14:solidFill>
              <w14:schemeClr w14:val="tx1"/>
            </w14:solidFill>
          </w14:textFill>
        </w:rPr>
        <w:t>于是，小学生在校时间不得超过6小时，逐渐成为不可逾越的政策红线。事实上，近年来，不少地方的教育行政部门都尝试通过“弹性离校”的办法，破解“三点半”难题。据报道，自2017学年开始，上海市教委就在全市小学逐步试行放学后“快乐30分”</w:t>
      </w:r>
    </w:p>
    <w:p>
      <w:pPr>
        <w:pStyle w:val="11"/>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2" w:firstLineChars="200"/>
        <w:jc w:val="both"/>
        <w:textAlignment w:val="center"/>
        <w:outlineLvl w:val="9"/>
        <w:rPr>
          <w:rFonts w:hint="eastAsia" w:ascii="方正楷体简体" w:hAnsi="方正楷体简体" w:eastAsia="方正楷体简体" w:cs="方正楷体简体"/>
          <w:b/>
          <w:bCs/>
          <w:color w:val="000000" w:themeColor="text1"/>
          <w:sz w:val="21"/>
          <w:szCs w:val="21"/>
          <w14:textFill>
            <w14:solidFill>
              <w14:schemeClr w14:val="tx1"/>
            </w14:solidFill>
          </w14:textFill>
        </w:rPr>
      </w:pPr>
      <w:r>
        <w:rPr>
          <w:rFonts w:hint="eastAsia" w:ascii="方正楷体简体" w:hAnsi="方正楷体简体" w:eastAsia="方正楷体简体" w:cs="方正楷体简体"/>
          <w:b/>
          <w:bCs/>
          <w:color w:val="000000" w:themeColor="text1"/>
          <w:sz w:val="21"/>
          <w:szCs w:val="21"/>
          <w14:textFill>
            <w14:solidFill>
              <w14:schemeClr w14:val="tx1"/>
            </w14:solidFill>
          </w14:textFill>
        </w:rPr>
        <w:t>活动，供学生自愿参加，一般每周安排四天，每天活动时间不少于30分钟。“快乐30分”结束后，为家庭看护确有困难的学生继续提供看护服务，并鼓励适度延长放学后看护服务时间。2017年，南京市政府试点“弹性离校”，从主城区向城乡所有小学全面铺开实施。</w:t>
      </w:r>
    </w:p>
    <w:p>
      <w:pPr>
        <w:pStyle w:val="11"/>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2" w:firstLineChars="200"/>
        <w:jc w:val="both"/>
        <w:textAlignment w:val="center"/>
        <w:outlineLvl w:val="9"/>
        <w:rPr>
          <w:rFonts w:hint="eastAsia" w:ascii="方正楷体简体" w:hAnsi="方正楷体简体" w:eastAsia="方正楷体简体" w:cs="方正楷体简体"/>
          <w:b/>
          <w:bCs/>
          <w:color w:val="000000" w:themeColor="text1"/>
          <w:sz w:val="21"/>
          <w:szCs w:val="21"/>
          <w14:textFill>
            <w14:solidFill>
              <w14:schemeClr w14:val="tx1"/>
            </w14:solidFill>
          </w14:textFill>
        </w:rPr>
      </w:pPr>
      <w:r>
        <w:rPr>
          <w:rFonts w:hint="eastAsia" w:ascii="方正楷体简体" w:hAnsi="方正楷体简体" w:eastAsia="方正楷体简体" w:cs="方正楷体简体"/>
          <w:b/>
          <w:bCs/>
          <w:color w:val="000000" w:themeColor="text1"/>
          <w:sz w:val="21"/>
          <w:szCs w:val="21"/>
          <w14:textFill>
            <w14:solidFill>
              <w14:schemeClr w14:val="tx1"/>
            </w14:solidFill>
          </w14:textFill>
        </w:rPr>
        <w:t>此外，天津、沈阳等城市均开展了“弹性离校”“课后服务”等相关工作。2017年2月，教育部也出台了《关于做好中小学生课后服务工作的指导意见》，将“弹性离校”课后服务合法化。</w:t>
      </w:r>
    </w:p>
    <w:p>
      <w:pPr>
        <w:pStyle w:val="11"/>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3584" w:firstLineChars="1700"/>
        <w:jc w:val="both"/>
        <w:textAlignment w:val="center"/>
        <w:outlineLvl w:val="9"/>
        <w:rPr>
          <w:rFonts w:hint="eastAsia" w:ascii="方正楷体简体" w:hAnsi="方正楷体简体" w:eastAsia="方正楷体简体" w:cs="方正楷体简体"/>
          <w:b/>
          <w:bCs/>
          <w:color w:val="000000" w:themeColor="text1"/>
          <w:sz w:val="21"/>
          <w:szCs w:val="21"/>
          <w14:textFill>
            <w14:solidFill>
              <w14:schemeClr w14:val="tx1"/>
            </w14:solidFill>
          </w14:textFill>
        </w:rPr>
      </w:pPr>
      <w:r>
        <w:rPr>
          <w:rFonts w:hint="eastAsia" w:ascii="方正楷体简体" w:hAnsi="方正楷体简体" w:eastAsia="方正楷体简体" w:cs="方正楷体简体"/>
          <w:b/>
          <w:bCs/>
          <w:color w:val="000000" w:themeColor="text1"/>
          <w:sz w:val="21"/>
          <w:szCs w:val="21"/>
          <w14:textFill>
            <w14:solidFill>
              <w14:schemeClr w14:val="tx1"/>
            </w14:solidFill>
          </w14:textFill>
        </w:rPr>
        <w:t xml:space="preserve">《“三点半难题”怎么破？听听部长怎么说》长城网 </w:t>
      </w:r>
    </w:p>
    <w:p>
      <w:pPr>
        <w:pStyle w:val="11"/>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center"/>
        <w:outlineLvl w:val="9"/>
        <w:rPr>
          <w:rFonts w:hint="eastAsia" w:ascii="方正黑体简体" w:hAnsi="方正黑体简体" w:eastAsia="方正黑体简体" w:cs="方正黑体简体"/>
          <w:b/>
          <w:bCs/>
          <w:color w:val="000000" w:themeColor="text1"/>
          <w:sz w:val="21"/>
          <w:szCs w:val="21"/>
          <w14:textFill>
            <w14:solidFill>
              <w14:schemeClr w14:val="tx1"/>
            </w14:solidFill>
          </w14:textFill>
        </w:rPr>
      </w:pPr>
      <w:r>
        <w:rPr>
          <w:rFonts w:hint="eastAsia" w:ascii="方正黑体简体" w:hAnsi="方正黑体简体" w:eastAsia="方正黑体简体" w:cs="方正黑体简体"/>
          <w:b/>
          <w:bCs/>
          <w:color w:val="000000" w:themeColor="text1"/>
          <w:sz w:val="21"/>
          <w:szCs w:val="21"/>
          <w14:textFill>
            <w14:solidFill>
              <w14:schemeClr w14:val="tx1"/>
            </w14:solidFill>
          </w14:textFill>
        </w:rPr>
        <w:drawing>
          <wp:anchor distT="0" distB="0" distL="114300" distR="114300" simplePos="0" relativeHeight="251658240" behindDoc="0" locked="0" layoutInCell="1" allowOverlap="1">
            <wp:simplePos x="0" y="0"/>
            <wp:positionH relativeFrom="margin">
              <wp:align>center</wp:align>
            </wp:positionH>
            <wp:positionV relativeFrom="paragraph">
              <wp:posOffset>322580</wp:posOffset>
            </wp:positionV>
            <wp:extent cx="4464685" cy="1962150"/>
            <wp:effectExtent l="0" t="0" r="12065" b="0"/>
            <wp:wrapTopAndBottom/>
            <wp:docPr id="1" name="图片 1" descr="高考资源网(ks5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高考资源网(ks5u"/>
                    <pic:cNvPicPr>
                      <a:picLocks noChangeAspect="1" noChangeArrowheads="1"/>
                    </pic:cNvPicPr>
                  </pic:nvPicPr>
                  <pic:blipFill>
                    <a:blip r:embed="rId5">
                      <a:grayscl/>
                      <a:lum bright="-36000" contrast="60000"/>
                      <a:extLst>
                        <a:ext uri="{28A0092B-C50C-407E-A947-70E740481C1C}">
                          <a14:useLocalDpi xmlns:a14="http://schemas.microsoft.com/office/drawing/2010/main" val="0"/>
                        </a:ext>
                      </a:extLst>
                    </a:blip>
                    <a:srcRect/>
                    <a:stretch>
                      <a:fillRect/>
                    </a:stretch>
                  </pic:blipFill>
                  <pic:spPr>
                    <a:xfrm>
                      <a:off x="0" y="0"/>
                      <a:ext cx="4464685" cy="1962150"/>
                    </a:xfrm>
                    <a:prstGeom prst="rect">
                      <a:avLst/>
                    </a:prstGeom>
                    <a:noFill/>
                    <a:ln>
                      <a:noFill/>
                    </a:ln>
                  </pic:spPr>
                </pic:pic>
              </a:graphicData>
            </a:graphic>
          </wp:anchor>
        </w:drawing>
      </w:r>
      <w:r>
        <w:rPr>
          <w:rFonts w:hint="eastAsia" w:ascii="方正黑体简体" w:hAnsi="方正黑体简体" w:eastAsia="方正黑体简体" w:cs="方正黑体简体"/>
          <w:b/>
          <w:bCs/>
          <w:color w:val="000000" w:themeColor="text1"/>
          <w:sz w:val="21"/>
          <w:szCs w:val="21"/>
          <w14:textFill>
            <w14:solidFill>
              <w14:schemeClr w14:val="tx1"/>
            </w14:solidFill>
          </w14:textFill>
        </w:rPr>
        <w:t>材料二：</w:t>
      </w:r>
    </w:p>
    <w:p>
      <w:pPr>
        <w:pStyle w:val="11"/>
        <w:keepNext w:val="0"/>
        <w:keepLines w:val="0"/>
        <w:pageBreakBefore w:val="0"/>
        <w:widowControl w:val="0"/>
        <w:kinsoku/>
        <w:overflowPunct/>
        <w:topLinePunct w:val="0"/>
        <w:autoSpaceDE/>
        <w:autoSpaceDN/>
        <w:bidi w:val="0"/>
        <w:adjustRightInd/>
        <w:snapToGrid/>
        <w:spacing w:line="240" w:lineRule="auto"/>
        <w:ind w:left="0" w:leftChars="0" w:right="0" w:rightChars="0" w:firstLine="6325" w:firstLineChars="3000"/>
        <w:jc w:val="both"/>
        <w:textAlignment w:val="center"/>
        <w:outlineLvl w:val="9"/>
        <w:rPr>
          <w:rFonts w:hint="eastAsia" w:ascii="方正楷体简体" w:hAnsi="方正楷体简体" w:eastAsia="方正楷体简体" w:cs="方正楷体简体"/>
          <w:b/>
          <w:bCs/>
          <w:color w:val="000000" w:themeColor="text1"/>
          <w:sz w:val="21"/>
          <w:szCs w:val="21"/>
          <w14:textFill>
            <w14:solidFill>
              <w14:schemeClr w14:val="tx1"/>
            </w14:solidFill>
          </w14:textFill>
        </w:rPr>
      </w:pPr>
      <w:r>
        <w:rPr>
          <w:rFonts w:hint="eastAsia" w:ascii="方正楷体简体" w:hAnsi="方正楷体简体" w:eastAsia="方正楷体简体" w:cs="方正楷体简体"/>
          <w:b/>
          <w:bCs/>
          <w:color w:val="000000" w:themeColor="text1"/>
          <w:sz w:val="21"/>
          <w:szCs w:val="21"/>
          <w14:textFill>
            <w14:solidFill>
              <w14:schemeClr w14:val="tx1"/>
            </w14:solidFill>
          </w14:textFill>
        </w:rPr>
        <w:t>节选自《中国教育报》</w:t>
      </w:r>
    </w:p>
    <w:p>
      <w:pPr>
        <w:pStyle w:val="11"/>
        <w:keepNext w:val="0"/>
        <w:keepLines w:val="0"/>
        <w:pageBreakBefore w:val="0"/>
        <w:widowControl w:val="0"/>
        <w:kinsoku/>
        <w:overflowPunct/>
        <w:topLinePunct w:val="0"/>
        <w:autoSpaceDE/>
        <w:autoSpaceDN/>
        <w:bidi w:val="0"/>
        <w:adjustRightInd/>
        <w:snapToGrid/>
        <w:spacing w:line="240" w:lineRule="auto"/>
        <w:ind w:right="0" w:rightChars="0"/>
        <w:jc w:val="left"/>
        <w:textAlignment w:val="center"/>
        <w:outlineLvl w:val="9"/>
        <w:rPr>
          <w:rFonts w:hint="eastAsia" w:ascii="方正黑体简体" w:hAnsi="方正黑体简体" w:eastAsia="方正黑体简体" w:cs="方正黑体简体"/>
          <w:b/>
          <w:bCs/>
          <w:color w:val="000000" w:themeColor="text1"/>
          <w:sz w:val="21"/>
          <w:szCs w:val="21"/>
          <w14:textFill>
            <w14:solidFill>
              <w14:schemeClr w14:val="tx1"/>
            </w14:solidFill>
          </w14:textFill>
        </w:rPr>
      </w:pPr>
      <w:r>
        <w:rPr>
          <w:rFonts w:hint="eastAsia" w:ascii="方正黑体简体" w:hAnsi="方正黑体简体" w:eastAsia="方正黑体简体" w:cs="方正黑体简体"/>
          <w:b/>
          <w:bCs/>
          <w:color w:val="000000" w:themeColor="text1"/>
          <w:sz w:val="21"/>
          <w:szCs w:val="21"/>
          <w14:textFill>
            <w14:solidFill>
              <w14:schemeClr w14:val="tx1"/>
            </w14:solidFill>
          </w14:textFill>
        </w:rPr>
        <w:t>材料三：</w:t>
      </w:r>
    </w:p>
    <w:p>
      <w:pPr>
        <w:pStyle w:val="11"/>
        <w:keepNext w:val="0"/>
        <w:keepLines w:val="0"/>
        <w:pageBreakBefore w:val="0"/>
        <w:widowControl w:val="0"/>
        <w:kinsoku/>
        <w:overflowPunct/>
        <w:topLinePunct w:val="0"/>
        <w:autoSpaceDE/>
        <w:autoSpaceDN/>
        <w:bidi w:val="0"/>
        <w:adjustRightInd/>
        <w:snapToGrid/>
        <w:spacing w:line="240" w:lineRule="auto"/>
        <w:ind w:left="0" w:leftChars="0" w:right="0" w:rightChars="0" w:firstLine="422" w:firstLineChars="200"/>
        <w:jc w:val="both"/>
        <w:textAlignment w:val="center"/>
        <w:outlineLvl w:val="9"/>
        <w:rPr>
          <w:rFonts w:hint="eastAsia" w:ascii="方正楷体简体" w:hAnsi="方正楷体简体" w:eastAsia="方正楷体简体" w:cs="方正楷体简体"/>
          <w:b/>
          <w:bCs/>
          <w:color w:val="000000" w:themeColor="text1"/>
          <w:sz w:val="21"/>
          <w:szCs w:val="21"/>
          <w14:textFill>
            <w14:solidFill>
              <w14:schemeClr w14:val="tx1"/>
            </w14:solidFill>
          </w14:textFill>
        </w:rPr>
      </w:pPr>
      <w:r>
        <w:rPr>
          <w:rFonts w:hint="eastAsia" w:ascii="方正楷体简体" w:hAnsi="方正楷体简体" w:eastAsia="方正楷体简体" w:cs="方正楷体简体"/>
          <w:b/>
          <w:bCs/>
          <w:color w:val="000000" w:themeColor="text1"/>
          <w:sz w:val="21"/>
          <w:szCs w:val="21"/>
          <w14:textFill>
            <w14:solidFill>
              <w14:schemeClr w14:val="tx1"/>
            </w14:solidFill>
          </w14:textFill>
        </w:rPr>
        <w:t>有记者提问：“有小学下午三点半就放学，这个时间对于家长来说接送孩子可以说是一大难题，什么时候可以得到解决？小学放学时间早催生了大量校外托管班，这些托管班‘野蛮生长’，急需规范。请问是否会像近期重拳整治课外培训机构乱象那样来规范校外托管班？”</w:t>
      </w:r>
    </w:p>
    <w:p>
      <w:pPr>
        <w:pStyle w:val="11"/>
        <w:keepNext w:val="0"/>
        <w:keepLines w:val="0"/>
        <w:pageBreakBefore w:val="0"/>
        <w:widowControl w:val="0"/>
        <w:kinsoku/>
        <w:overflowPunct/>
        <w:topLinePunct w:val="0"/>
        <w:autoSpaceDE/>
        <w:autoSpaceDN/>
        <w:bidi w:val="0"/>
        <w:adjustRightInd/>
        <w:snapToGrid/>
        <w:spacing w:line="240" w:lineRule="auto"/>
        <w:ind w:left="0" w:leftChars="0" w:right="0" w:rightChars="0" w:firstLine="422" w:firstLineChars="200"/>
        <w:jc w:val="both"/>
        <w:textAlignment w:val="center"/>
        <w:outlineLvl w:val="9"/>
        <w:rPr>
          <w:rFonts w:hint="eastAsia" w:ascii="方正楷体简体" w:hAnsi="方正楷体简体" w:eastAsia="方正楷体简体" w:cs="方正楷体简体"/>
          <w:b/>
          <w:bCs/>
          <w:color w:val="000000" w:themeColor="text1"/>
          <w:sz w:val="21"/>
          <w:szCs w:val="21"/>
          <w14:textFill>
            <w14:solidFill>
              <w14:schemeClr w14:val="tx1"/>
            </w14:solidFill>
          </w14:textFill>
        </w:rPr>
      </w:pPr>
      <w:r>
        <w:rPr>
          <w:rFonts w:hint="eastAsia" w:ascii="方正楷体简体" w:hAnsi="方正楷体简体" w:eastAsia="方正楷体简体" w:cs="方正楷体简体"/>
          <w:b/>
          <w:bCs/>
          <w:color w:val="000000" w:themeColor="text1"/>
          <w:sz w:val="21"/>
          <w:szCs w:val="21"/>
          <w14:textFill>
            <w14:solidFill>
              <w14:schemeClr w14:val="tx1"/>
            </w14:solidFill>
          </w14:textFill>
        </w:rPr>
        <w:t>“三点半”现象之所以成为年轻父母们和整个社会关注的一个难题，这是中国经济社会发展、中国教育发展特定阶段的一个产物，这个现象更多地表现在大中城市。</w:t>
      </w:r>
    </w:p>
    <w:p>
      <w:pPr>
        <w:pStyle w:val="11"/>
        <w:keepNext w:val="0"/>
        <w:keepLines w:val="0"/>
        <w:pageBreakBefore w:val="0"/>
        <w:widowControl w:val="0"/>
        <w:kinsoku/>
        <w:overflowPunct/>
        <w:topLinePunct w:val="0"/>
        <w:autoSpaceDE/>
        <w:autoSpaceDN/>
        <w:bidi w:val="0"/>
        <w:adjustRightInd/>
        <w:snapToGrid/>
        <w:spacing w:line="240" w:lineRule="auto"/>
        <w:ind w:left="0" w:leftChars="0" w:right="0" w:rightChars="0" w:firstLine="422" w:firstLineChars="200"/>
        <w:jc w:val="both"/>
        <w:textAlignment w:val="center"/>
        <w:outlineLvl w:val="9"/>
        <w:rPr>
          <w:rFonts w:hint="eastAsia" w:ascii="方正楷体简体" w:hAnsi="方正楷体简体" w:eastAsia="方正楷体简体" w:cs="方正楷体简体"/>
          <w:b/>
          <w:bCs/>
          <w:color w:val="000000" w:themeColor="text1"/>
          <w:sz w:val="21"/>
          <w:szCs w:val="21"/>
          <w14:textFill>
            <w14:solidFill>
              <w14:schemeClr w14:val="tx1"/>
            </w14:solidFill>
          </w14:textFill>
        </w:rPr>
      </w:pPr>
      <w:r>
        <w:rPr>
          <w:rFonts w:hint="eastAsia" w:ascii="方正楷体简体" w:hAnsi="方正楷体简体" w:eastAsia="方正楷体简体" w:cs="方正楷体简体"/>
          <w:b/>
          <w:bCs/>
          <w:color w:val="000000" w:themeColor="text1"/>
          <w:sz w:val="21"/>
          <w:szCs w:val="21"/>
          <w14:textFill>
            <w14:solidFill>
              <w14:schemeClr w14:val="tx1"/>
            </w14:solidFill>
          </w14:textFill>
        </w:rPr>
        <w:t>“对于这个问题教育部历来高度重视，去年2月教育部下发了关于解决这个问题的通知，一年来这个问题已经有了一定程度的缓解。”陈宝生表示，有25个省已经下发了通知，制定了符合各省实际的政策措施，经过这一年多的实践，已经摸索了一些比较可行的解决方法。在解决这个问题上我们可以各走各的路、各出各的高招。”陈宝生表示，对于现在存在的乱象需要进行治理，比如对记者提到的学校周围的托管班进行治理，加强立法，至少是有行政法规来加以解决。</w:t>
      </w:r>
    </w:p>
    <w:p>
      <w:pPr>
        <w:pStyle w:val="11"/>
        <w:keepNext w:val="0"/>
        <w:keepLines w:val="0"/>
        <w:pageBreakBefore w:val="0"/>
        <w:widowControl w:val="0"/>
        <w:kinsoku/>
        <w:overflowPunct/>
        <w:topLinePunct w:val="0"/>
        <w:autoSpaceDE/>
        <w:autoSpaceDN/>
        <w:bidi w:val="0"/>
        <w:adjustRightInd/>
        <w:snapToGrid/>
        <w:spacing w:line="240" w:lineRule="auto"/>
        <w:ind w:left="0" w:leftChars="0" w:right="0" w:rightChars="0" w:firstLine="422" w:firstLineChars="200"/>
        <w:jc w:val="center"/>
        <w:textAlignment w:val="center"/>
        <w:outlineLvl w:val="9"/>
        <w:rPr>
          <w:rFonts w:hint="eastAsia" w:ascii="方正楷体简体" w:hAnsi="方正楷体简体" w:eastAsia="方正楷体简体" w:cs="方正楷体简体"/>
          <w:b/>
          <w:bCs/>
          <w:color w:val="000000" w:themeColor="text1"/>
          <w:sz w:val="21"/>
          <w:szCs w:val="21"/>
          <w14:textFill>
            <w14:solidFill>
              <w14:schemeClr w14:val="tx1"/>
            </w14:solidFill>
          </w14:textFill>
        </w:rPr>
      </w:pPr>
      <w:r>
        <w:rPr>
          <w:rFonts w:hint="eastAsia" w:ascii="方正楷体简体" w:hAnsi="方正楷体简体" w:eastAsia="方正楷体简体" w:cs="方正楷体简体"/>
          <w:b/>
          <w:bCs/>
          <w:color w:val="000000" w:themeColor="text1"/>
          <w:sz w:val="21"/>
          <w:szCs w:val="21"/>
          <w:lang w:val="en-US" w:eastAsia="zh-CN"/>
          <w14:textFill>
            <w14:solidFill>
              <w14:schemeClr w14:val="tx1"/>
            </w14:solidFill>
          </w14:textFill>
        </w:rPr>
        <w:t xml:space="preserve">                                               </w:t>
      </w:r>
      <w:r>
        <w:rPr>
          <w:rFonts w:hint="eastAsia" w:ascii="方正楷体简体" w:hAnsi="方正楷体简体" w:eastAsia="方正楷体简体" w:cs="方正楷体简体"/>
          <w:b/>
          <w:bCs/>
          <w:color w:val="000000" w:themeColor="text1"/>
          <w:sz w:val="21"/>
          <w:szCs w:val="21"/>
          <w14:textFill>
            <w14:solidFill>
              <w14:schemeClr w14:val="tx1"/>
            </w14:solidFill>
          </w14:textFill>
        </w:rPr>
        <w:t>《人民网》2018年3月5日</w:t>
      </w:r>
    </w:p>
    <w:p>
      <w:pPr>
        <w:pStyle w:val="11"/>
        <w:keepNext w:val="0"/>
        <w:keepLines w:val="0"/>
        <w:pageBreakBefore w:val="0"/>
        <w:widowControl w:val="0"/>
        <w:kinsoku/>
        <w:overflowPunct/>
        <w:topLinePunct w:val="0"/>
        <w:autoSpaceDE/>
        <w:autoSpaceDN/>
        <w:bidi w:val="0"/>
        <w:adjustRightInd/>
        <w:snapToGrid/>
        <w:spacing w:line="240" w:lineRule="auto"/>
        <w:ind w:right="0" w:rightChars="0"/>
        <w:jc w:val="left"/>
        <w:textAlignment w:val="center"/>
        <w:outlineLvl w:val="9"/>
        <w:rPr>
          <w:rFonts w:hint="eastAsia" w:ascii="方正黑体简体" w:hAnsi="方正黑体简体" w:eastAsia="方正黑体简体" w:cs="方正黑体简体"/>
          <w:b/>
          <w:bCs/>
          <w:color w:val="000000" w:themeColor="text1"/>
          <w:sz w:val="21"/>
          <w:szCs w:val="21"/>
          <w14:textFill>
            <w14:solidFill>
              <w14:schemeClr w14:val="tx1"/>
            </w14:solidFill>
          </w14:textFill>
        </w:rPr>
      </w:pPr>
      <w:r>
        <w:rPr>
          <w:rFonts w:hint="eastAsia" w:ascii="方正黑体简体" w:hAnsi="方正黑体简体" w:eastAsia="方正黑体简体" w:cs="方正黑体简体"/>
          <w:b/>
          <w:bCs/>
          <w:color w:val="000000" w:themeColor="text1"/>
          <w:sz w:val="21"/>
          <w:szCs w:val="21"/>
          <w14:textFill>
            <w14:solidFill>
              <w14:schemeClr w14:val="tx1"/>
            </w14:solidFill>
          </w14:textFill>
        </w:rPr>
        <w:t>材料四：</w:t>
      </w:r>
    </w:p>
    <w:p>
      <w:pPr>
        <w:pStyle w:val="11"/>
        <w:keepNext w:val="0"/>
        <w:keepLines w:val="0"/>
        <w:pageBreakBefore w:val="0"/>
        <w:widowControl w:val="0"/>
        <w:kinsoku/>
        <w:overflowPunct/>
        <w:topLinePunct w:val="0"/>
        <w:autoSpaceDE/>
        <w:autoSpaceDN/>
        <w:bidi w:val="0"/>
        <w:adjustRightInd/>
        <w:snapToGrid/>
        <w:spacing w:line="240" w:lineRule="auto"/>
        <w:ind w:left="0" w:leftChars="0" w:right="0" w:rightChars="0" w:firstLine="422" w:firstLineChars="200"/>
        <w:jc w:val="both"/>
        <w:textAlignment w:val="center"/>
        <w:outlineLvl w:val="9"/>
        <w:rPr>
          <w:rFonts w:hint="eastAsia" w:ascii="方正楷体简体" w:hAnsi="方正楷体简体" w:eastAsia="方正楷体简体" w:cs="方正楷体简体"/>
          <w:b/>
          <w:bCs/>
          <w:color w:val="000000" w:themeColor="text1"/>
          <w:sz w:val="21"/>
          <w:szCs w:val="21"/>
          <w14:textFill>
            <w14:solidFill>
              <w14:schemeClr w14:val="tx1"/>
            </w14:solidFill>
          </w14:textFill>
        </w:rPr>
      </w:pPr>
      <w:r>
        <w:rPr>
          <w:rFonts w:hint="eastAsia" w:ascii="方正楷体简体" w:hAnsi="方正楷体简体" w:eastAsia="方正楷体简体" w:cs="方正楷体简体"/>
          <w:b/>
          <w:bCs/>
          <w:color w:val="000000" w:themeColor="text1"/>
          <w:sz w:val="21"/>
          <w:szCs w:val="21"/>
          <w14:textFill>
            <w14:solidFill>
              <w14:schemeClr w14:val="tx1"/>
            </w14:solidFill>
          </w14:textFill>
        </w:rPr>
        <w:t>今年的全国两会上，“弹性离校”也是一个舆论关注的话题。教育部部长陈宝生强调，“课 后服务”不属于义务教育范畴，可以通过“政府购买服务”“财政补贴”等方式给予适当补助。</w:t>
      </w:r>
    </w:p>
    <w:p>
      <w:pPr>
        <w:pStyle w:val="11"/>
        <w:keepNext w:val="0"/>
        <w:keepLines w:val="0"/>
        <w:pageBreakBefore w:val="0"/>
        <w:widowControl w:val="0"/>
        <w:kinsoku/>
        <w:overflowPunct/>
        <w:topLinePunct w:val="0"/>
        <w:autoSpaceDE/>
        <w:autoSpaceDN/>
        <w:bidi w:val="0"/>
        <w:adjustRightInd/>
        <w:snapToGrid/>
        <w:spacing w:line="240" w:lineRule="auto"/>
        <w:ind w:left="0" w:leftChars="0" w:right="0" w:rightChars="0" w:firstLine="422" w:firstLineChars="200"/>
        <w:jc w:val="both"/>
        <w:textAlignment w:val="center"/>
        <w:outlineLvl w:val="9"/>
        <w:rPr>
          <w:rFonts w:hint="eastAsia" w:ascii="方正楷体简体" w:hAnsi="方正楷体简体" w:eastAsia="方正楷体简体" w:cs="方正楷体简体"/>
          <w:b/>
          <w:bCs/>
          <w:color w:val="000000" w:themeColor="text1"/>
          <w:sz w:val="21"/>
          <w:szCs w:val="21"/>
          <w14:textFill>
            <w14:solidFill>
              <w14:schemeClr w14:val="tx1"/>
            </w14:solidFill>
          </w14:textFill>
        </w:rPr>
      </w:pPr>
      <w:r>
        <w:rPr>
          <w:rFonts w:hint="eastAsia" w:ascii="方正楷体简体" w:hAnsi="方正楷体简体" w:eastAsia="方正楷体简体" w:cs="方正楷体简体"/>
          <w:b/>
          <w:bCs/>
          <w:color w:val="000000" w:themeColor="text1"/>
          <w:sz w:val="21"/>
          <w:szCs w:val="21"/>
          <w14:textFill>
            <w14:solidFill>
              <w14:schemeClr w14:val="tx1"/>
            </w14:solidFill>
          </w14:textFill>
        </w:rPr>
        <w:t>多位教育界人士纷纷表示：“‘三点半现象’由来已久”，“教育局有规定，小学生在校上课时间不能超过6小时”、“学校不是无限责任主体，万一出了问题学校难辞其咎”、“人手少、没经费，心有余而力不足”。</w:t>
      </w:r>
    </w:p>
    <w:p>
      <w:pPr>
        <w:pStyle w:val="11"/>
        <w:keepNext w:val="0"/>
        <w:keepLines w:val="0"/>
        <w:pageBreakBefore w:val="0"/>
        <w:widowControl w:val="0"/>
        <w:kinsoku/>
        <w:overflowPunct/>
        <w:topLinePunct w:val="0"/>
        <w:autoSpaceDE/>
        <w:autoSpaceDN/>
        <w:bidi w:val="0"/>
        <w:adjustRightInd/>
        <w:snapToGrid/>
        <w:spacing w:line="240" w:lineRule="auto"/>
        <w:ind w:left="0" w:leftChars="0" w:right="0" w:rightChars="0" w:firstLine="422" w:firstLineChars="200"/>
        <w:jc w:val="both"/>
        <w:textAlignment w:val="center"/>
        <w:outlineLvl w:val="9"/>
        <w:rPr>
          <w:rFonts w:hint="eastAsia" w:ascii="方正楷体简体" w:hAnsi="方正楷体简体" w:eastAsia="方正楷体简体" w:cs="方正楷体简体"/>
          <w:b/>
          <w:bCs/>
          <w:color w:val="000000" w:themeColor="text1"/>
          <w:sz w:val="21"/>
          <w:szCs w:val="21"/>
          <w14:textFill>
            <w14:solidFill>
              <w14:schemeClr w14:val="tx1"/>
            </w14:solidFill>
          </w14:textFill>
        </w:rPr>
      </w:pPr>
      <w:r>
        <w:rPr>
          <w:rFonts w:hint="eastAsia" w:ascii="方正楷体简体" w:hAnsi="方正楷体简体" w:eastAsia="方正楷体简体" w:cs="方正楷体简体"/>
          <w:b/>
          <w:bCs/>
          <w:color w:val="000000" w:themeColor="text1"/>
          <w:sz w:val="21"/>
          <w:szCs w:val="21"/>
          <w14:textFill>
            <w14:solidFill>
              <w14:schemeClr w14:val="tx1"/>
            </w14:solidFill>
          </w14:textFill>
        </w:rPr>
        <w:t>杭州市拱墅区多位公办小学的校长表示，“按照相关规定，学校不能办特长班，也不能实行 有偿托管。没有相关政策和专项费用，学校也是爱莫能助。”</w:t>
      </w:r>
    </w:p>
    <w:p>
      <w:pPr>
        <w:pStyle w:val="11"/>
        <w:keepNext w:val="0"/>
        <w:keepLines w:val="0"/>
        <w:pageBreakBefore w:val="0"/>
        <w:widowControl w:val="0"/>
        <w:kinsoku/>
        <w:overflowPunct/>
        <w:topLinePunct w:val="0"/>
        <w:autoSpaceDE/>
        <w:autoSpaceDN/>
        <w:bidi w:val="0"/>
        <w:adjustRightInd/>
        <w:snapToGrid/>
        <w:spacing w:line="240" w:lineRule="auto"/>
        <w:ind w:left="0" w:leftChars="0" w:right="0" w:rightChars="0" w:firstLine="422" w:firstLineChars="200"/>
        <w:jc w:val="both"/>
        <w:textAlignment w:val="center"/>
        <w:outlineLvl w:val="9"/>
        <w:rPr>
          <w:rFonts w:hint="eastAsia" w:ascii="方正楷体简体" w:hAnsi="方正楷体简体" w:eastAsia="方正楷体简体" w:cs="方正楷体简体"/>
          <w:b/>
          <w:bCs/>
          <w:color w:val="000000" w:themeColor="text1"/>
          <w:sz w:val="21"/>
          <w:szCs w:val="21"/>
          <w14:textFill>
            <w14:solidFill>
              <w14:schemeClr w14:val="tx1"/>
            </w14:solidFill>
          </w14:textFill>
        </w:rPr>
      </w:pPr>
      <w:r>
        <w:rPr>
          <w:rFonts w:hint="eastAsia" w:ascii="方正楷体简体" w:hAnsi="方正楷体简体" w:eastAsia="方正楷体简体" w:cs="方正楷体简体"/>
          <w:b/>
          <w:bCs/>
          <w:color w:val="000000" w:themeColor="text1"/>
          <w:sz w:val="21"/>
          <w:szCs w:val="21"/>
          <w14:textFill>
            <w14:solidFill>
              <w14:schemeClr w14:val="tx1"/>
            </w14:solidFill>
          </w14:textFill>
        </w:rPr>
        <w:t>记者采访的多位任课老师同时也是小学生家长，对“接孩子”难题深有体会：“有时恨不得自己有分身术，但老师也是普通人，每天早上7点多到校，一周十几节课，课后要备课，要批改作业，要进行教学研究，有时还要外出学习或者交流。放学后如果要抽出更多的时间来义务照看孩子，有些力不从心。”</w:t>
      </w:r>
    </w:p>
    <w:p>
      <w:pPr>
        <w:pStyle w:val="11"/>
        <w:keepNext w:val="0"/>
        <w:keepLines w:val="0"/>
        <w:pageBreakBefore w:val="0"/>
        <w:widowControl w:val="0"/>
        <w:kinsoku/>
        <w:overflowPunct/>
        <w:topLinePunct w:val="0"/>
        <w:autoSpaceDE/>
        <w:autoSpaceDN/>
        <w:bidi w:val="0"/>
        <w:adjustRightInd/>
        <w:snapToGrid/>
        <w:spacing w:line="240" w:lineRule="auto"/>
        <w:ind w:left="0" w:leftChars="0" w:right="0" w:rightChars="0" w:firstLine="422" w:firstLineChars="200"/>
        <w:jc w:val="center"/>
        <w:textAlignment w:val="center"/>
        <w:outlineLvl w:val="9"/>
        <w:rPr>
          <w:rFonts w:hint="eastAsia" w:ascii="方正楷体简体" w:hAnsi="方正楷体简体" w:eastAsia="方正楷体简体" w:cs="方正楷体简体"/>
          <w:b/>
          <w:bCs/>
          <w:color w:val="000000" w:themeColor="text1"/>
          <w:sz w:val="21"/>
          <w:szCs w:val="21"/>
          <w14:textFill>
            <w14:solidFill>
              <w14:schemeClr w14:val="tx1"/>
            </w14:solidFill>
          </w14:textFill>
        </w:rPr>
      </w:pPr>
      <w:r>
        <w:rPr>
          <w:rFonts w:hint="eastAsia" w:ascii="方正楷体简体" w:hAnsi="方正楷体简体" w:eastAsia="方正楷体简体" w:cs="方正楷体简体"/>
          <w:b/>
          <w:bCs/>
          <w:color w:val="000000" w:themeColor="text1"/>
          <w:sz w:val="21"/>
          <w:szCs w:val="21"/>
          <w:lang w:val="en-US" w:eastAsia="zh-CN"/>
          <w14:textFill>
            <w14:solidFill>
              <w14:schemeClr w14:val="tx1"/>
            </w14:solidFill>
          </w14:textFill>
        </w:rPr>
        <w:t xml:space="preserve">                                         </w:t>
      </w:r>
      <w:r>
        <w:rPr>
          <w:rFonts w:hint="eastAsia" w:ascii="方正楷体简体" w:hAnsi="方正楷体简体" w:eastAsia="方正楷体简体" w:cs="方正楷体简体"/>
          <w:b/>
          <w:bCs/>
          <w:color w:val="000000" w:themeColor="text1"/>
          <w:sz w:val="21"/>
          <w:szCs w:val="21"/>
          <w14:textFill>
            <w14:solidFill>
              <w14:schemeClr w14:val="tx1"/>
            </w14:solidFill>
          </w14:textFill>
        </w:rPr>
        <w:t>《浙江工人日报》2017年4月8日</w:t>
      </w:r>
    </w:p>
    <w:p>
      <w:pPr>
        <w:pStyle w:val="11"/>
        <w:keepNext w:val="0"/>
        <w:keepLines w:val="0"/>
        <w:pageBreakBefore w:val="0"/>
        <w:widowControl w:val="0"/>
        <w:kinsoku/>
        <w:overflowPunct/>
        <w:topLinePunct w:val="0"/>
        <w:autoSpaceDE/>
        <w:autoSpaceDN/>
        <w:bidi w:val="0"/>
        <w:adjustRightInd/>
        <w:snapToGrid/>
        <w:spacing w:line="240" w:lineRule="auto"/>
        <w:ind w:right="0" w:rightChars="0"/>
        <w:jc w:val="left"/>
        <w:textAlignment w:val="center"/>
        <w:outlineLvl w:val="9"/>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4. 下列对材料相关内容的梳理，不正确的一项是（   ）（3分）</w:t>
      </w:r>
    </w:p>
    <w:p>
      <w:pPr>
        <w:pStyle w:val="11"/>
        <w:keepNext w:val="0"/>
        <w:keepLines w:val="0"/>
        <w:pageBreakBefore w:val="0"/>
        <w:widowControl w:val="0"/>
        <w:kinsoku/>
        <w:wordWrap/>
        <w:overflowPunct/>
        <w:topLinePunct w:val="0"/>
        <w:autoSpaceDE/>
        <w:autoSpaceDN/>
        <w:bidi w:val="0"/>
        <w:adjustRightInd/>
        <w:snapToGrid/>
        <w:spacing w:line="240" w:lineRule="auto"/>
        <w:ind w:left="736" w:leftChars="200" w:right="0" w:rightChars="0" w:hanging="316" w:hangingChars="150"/>
        <w:jc w:val="left"/>
        <w:textAlignment w:val="center"/>
        <w:outlineLvl w:val="9"/>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A. 材料一对“三点半”现象形成的原因进行了政策上的分析，并列举了一些解决的方法。</w:t>
      </w:r>
    </w:p>
    <w:p>
      <w:pPr>
        <w:pStyle w:val="11"/>
        <w:keepNext w:val="0"/>
        <w:keepLines w:val="0"/>
        <w:pageBreakBefore w:val="0"/>
        <w:widowControl w:val="0"/>
        <w:kinsoku/>
        <w:wordWrap/>
        <w:overflowPunct/>
        <w:topLinePunct w:val="0"/>
        <w:autoSpaceDE/>
        <w:autoSpaceDN/>
        <w:bidi w:val="0"/>
        <w:adjustRightInd/>
        <w:snapToGrid/>
        <w:spacing w:line="240" w:lineRule="auto"/>
        <w:ind w:left="736" w:leftChars="200" w:right="0" w:rightChars="0" w:hanging="316" w:hangingChars="150"/>
        <w:jc w:val="left"/>
        <w:textAlignment w:val="center"/>
        <w:outlineLvl w:val="9"/>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B. 材料二列举了四座城市放学后托管方面的政策，其中上海、济南把“困难家庭”作为帮扶对象。</w:t>
      </w:r>
    </w:p>
    <w:p>
      <w:pPr>
        <w:pStyle w:val="11"/>
        <w:keepNext w:val="0"/>
        <w:keepLines w:val="0"/>
        <w:pageBreakBefore w:val="0"/>
        <w:widowControl w:val="0"/>
        <w:kinsoku/>
        <w:wordWrap/>
        <w:overflowPunct/>
        <w:topLinePunct w:val="0"/>
        <w:autoSpaceDE/>
        <w:autoSpaceDN/>
        <w:bidi w:val="0"/>
        <w:adjustRightInd/>
        <w:snapToGrid/>
        <w:spacing w:line="240" w:lineRule="auto"/>
        <w:ind w:left="736" w:leftChars="200" w:right="0" w:rightChars="0" w:hanging="316" w:hangingChars="150"/>
        <w:jc w:val="left"/>
        <w:textAlignment w:val="center"/>
        <w:outlineLvl w:val="9"/>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C. 材料三引用教育部长陈宝生的话说明国家对“三点半难题”的重视，并对25个省的治理方法进行了总结。</w:t>
      </w:r>
    </w:p>
    <w:p>
      <w:pPr>
        <w:pStyle w:val="11"/>
        <w:keepNext w:val="0"/>
        <w:keepLines w:val="0"/>
        <w:pageBreakBefore w:val="0"/>
        <w:widowControl w:val="0"/>
        <w:kinsoku/>
        <w:wordWrap/>
        <w:overflowPunct/>
        <w:topLinePunct w:val="0"/>
        <w:autoSpaceDE/>
        <w:autoSpaceDN/>
        <w:bidi w:val="0"/>
        <w:adjustRightInd/>
        <w:snapToGrid/>
        <w:spacing w:line="240" w:lineRule="auto"/>
        <w:ind w:left="736" w:leftChars="200" w:right="0" w:rightChars="0" w:hanging="316" w:hangingChars="150"/>
        <w:jc w:val="left"/>
        <w:textAlignment w:val="center"/>
        <w:outlineLvl w:val="9"/>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D. 选文的四则材料均围绕“三点半难题”展开叙述，而材料四重在解说解决这一难题的方法。</w:t>
      </w:r>
    </w:p>
    <w:p>
      <w:pPr>
        <w:pStyle w:val="11"/>
        <w:keepNext w:val="0"/>
        <w:keepLines w:val="0"/>
        <w:pageBreakBefore w:val="0"/>
        <w:widowControl w:val="0"/>
        <w:kinsoku/>
        <w:overflowPunct/>
        <w:topLinePunct w:val="0"/>
        <w:autoSpaceDE/>
        <w:autoSpaceDN/>
        <w:bidi w:val="0"/>
        <w:adjustRightInd/>
        <w:snapToGrid/>
        <w:spacing w:line="240" w:lineRule="auto"/>
        <w:ind w:right="0" w:rightChars="0"/>
        <w:jc w:val="left"/>
        <w:textAlignment w:val="center"/>
        <w:outlineLvl w:val="9"/>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5. 下列对材料相关内容的概括和分析，正确的一项是（   ）（3分）</w:t>
      </w:r>
    </w:p>
    <w:p>
      <w:pPr>
        <w:pStyle w:val="11"/>
        <w:keepNext w:val="0"/>
        <w:keepLines w:val="0"/>
        <w:pageBreakBefore w:val="0"/>
        <w:widowControl w:val="0"/>
        <w:kinsoku/>
        <w:wordWrap/>
        <w:overflowPunct/>
        <w:topLinePunct w:val="0"/>
        <w:autoSpaceDE/>
        <w:autoSpaceDN/>
        <w:bidi w:val="0"/>
        <w:adjustRightInd/>
        <w:snapToGrid/>
        <w:spacing w:line="240" w:lineRule="auto"/>
        <w:ind w:left="736" w:leftChars="200" w:right="0" w:rightChars="0" w:hanging="316" w:hangingChars="150"/>
        <w:jc w:val="left"/>
        <w:textAlignment w:val="center"/>
        <w:outlineLvl w:val="9"/>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A. “三点半难题”由来已久，从上世纪90年代以来，虽然各地出台不少措施，但是没有一点效果。</w:t>
      </w:r>
    </w:p>
    <w:p>
      <w:pPr>
        <w:pStyle w:val="11"/>
        <w:keepNext w:val="0"/>
        <w:keepLines w:val="0"/>
        <w:pageBreakBefore w:val="0"/>
        <w:widowControl w:val="0"/>
        <w:kinsoku/>
        <w:wordWrap/>
        <w:overflowPunct/>
        <w:topLinePunct w:val="0"/>
        <w:autoSpaceDE/>
        <w:autoSpaceDN/>
        <w:bidi w:val="0"/>
        <w:adjustRightInd/>
        <w:snapToGrid/>
        <w:spacing w:line="240" w:lineRule="auto"/>
        <w:ind w:left="736" w:leftChars="200" w:right="0" w:rightChars="0" w:hanging="316" w:hangingChars="150"/>
        <w:jc w:val="left"/>
        <w:textAlignment w:val="center"/>
        <w:outlineLvl w:val="9"/>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B. 由材料二可知，在四座城市中，只有北京在放学后托管的政策中给予了资金支持。</w:t>
      </w:r>
    </w:p>
    <w:p>
      <w:pPr>
        <w:pStyle w:val="11"/>
        <w:keepNext w:val="0"/>
        <w:keepLines w:val="0"/>
        <w:pageBreakBefore w:val="0"/>
        <w:widowControl w:val="0"/>
        <w:kinsoku/>
        <w:wordWrap/>
        <w:overflowPunct/>
        <w:topLinePunct w:val="0"/>
        <w:autoSpaceDE/>
        <w:autoSpaceDN/>
        <w:bidi w:val="0"/>
        <w:adjustRightInd/>
        <w:snapToGrid/>
        <w:spacing w:line="240" w:lineRule="auto"/>
        <w:ind w:left="736" w:leftChars="200" w:right="0" w:rightChars="0" w:hanging="316" w:hangingChars="150"/>
        <w:jc w:val="left"/>
        <w:textAlignment w:val="center"/>
        <w:outlineLvl w:val="9"/>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C. “三点半难题”是中国经济社会发展、教育发展特定阶段的产物，是所有城市都存在的普遍现象。</w:t>
      </w:r>
    </w:p>
    <w:p>
      <w:pPr>
        <w:pStyle w:val="11"/>
        <w:keepNext w:val="0"/>
        <w:keepLines w:val="0"/>
        <w:pageBreakBefore w:val="0"/>
        <w:widowControl w:val="0"/>
        <w:kinsoku/>
        <w:wordWrap/>
        <w:overflowPunct/>
        <w:topLinePunct w:val="0"/>
        <w:autoSpaceDE/>
        <w:autoSpaceDN/>
        <w:bidi w:val="0"/>
        <w:adjustRightInd/>
        <w:snapToGrid/>
        <w:spacing w:line="240" w:lineRule="auto"/>
        <w:ind w:left="736" w:leftChars="200" w:right="0" w:rightChars="0" w:hanging="316" w:hangingChars="150"/>
        <w:jc w:val="left"/>
        <w:textAlignment w:val="center"/>
        <w:outlineLvl w:val="9"/>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D. “弹性离校”是目前解决“三点半难题”的最佳方法，但各地对于这一方法的运用方式各异。</w:t>
      </w:r>
    </w:p>
    <w:p>
      <w:pPr>
        <w:pStyle w:val="11"/>
        <w:keepNext w:val="0"/>
        <w:keepLines w:val="0"/>
        <w:pageBreakBefore w:val="0"/>
        <w:widowControl w:val="0"/>
        <w:kinsoku/>
        <w:overflowPunct/>
        <w:topLinePunct w:val="0"/>
        <w:autoSpaceDE/>
        <w:autoSpaceDN/>
        <w:bidi w:val="0"/>
        <w:adjustRightInd/>
        <w:snapToGrid/>
        <w:spacing w:line="240" w:lineRule="auto"/>
        <w:ind w:right="0" w:rightChars="0"/>
        <w:jc w:val="left"/>
        <w:textAlignment w:val="center"/>
        <w:outlineLvl w:val="9"/>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6. 请从教育主管部门的角度对于“三点半难题”提出一些合理化的建议。（4分）</w:t>
      </w:r>
    </w:p>
    <w:p>
      <w:pPr>
        <w:keepNext w:val="0"/>
        <w:keepLines w:val="0"/>
        <w:pageBreakBefore w:val="0"/>
        <w:widowControl w:val="0"/>
        <w:kinsoku/>
        <w:overflowPunct/>
        <w:topLinePunct w:val="0"/>
        <w:autoSpaceDE/>
        <w:autoSpaceDN/>
        <w:bidi w:val="0"/>
        <w:adjustRightInd/>
        <w:snapToGrid/>
        <w:spacing w:line="240" w:lineRule="auto"/>
        <w:ind w:right="0" w:rightChars="0"/>
        <w:outlineLvl w:val="9"/>
        <w:rPr>
          <w:rFonts w:hint="eastAsia" w:ascii="宋体" w:hAnsi="宋体" w:eastAsia="宋体" w:cs="宋体"/>
          <w:b/>
          <w:bCs/>
          <w:color w:val="000000" w:themeColor="text1"/>
          <w:sz w:val="21"/>
          <w:szCs w:val="21"/>
          <w14:textFill>
            <w14:solidFill>
              <w14:schemeClr w14:val="tx1"/>
            </w14:solidFill>
          </w14:textFill>
        </w:rPr>
      </w:pPr>
    </w:p>
    <w:p>
      <w:pPr>
        <w:keepNext w:val="0"/>
        <w:keepLines w:val="0"/>
        <w:pageBreakBefore w:val="0"/>
        <w:widowControl w:val="0"/>
        <w:kinsoku/>
        <w:overflowPunct/>
        <w:topLinePunct w:val="0"/>
        <w:autoSpaceDE/>
        <w:autoSpaceDN/>
        <w:bidi w:val="0"/>
        <w:adjustRightInd/>
        <w:snapToGrid/>
        <w:spacing w:line="240" w:lineRule="auto"/>
        <w:ind w:right="0" w:rightChars="0"/>
        <w:outlineLvl w:val="9"/>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（三）文学类文本阅读（</w:t>
      </w:r>
      <w:r>
        <w:rPr>
          <w:rFonts w:hint="eastAsia" w:ascii="宋体" w:hAnsi="宋体" w:eastAsia="宋体" w:cs="宋体"/>
          <w:b/>
          <w:bCs/>
          <w:color w:val="000000" w:themeColor="text1"/>
          <w:sz w:val="21"/>
          <w:szCs w:val="21"/>
          <w:lang w:eastAsia="zh-CN"/>
          <w14:textFill>
            <w14:solidFill>
              <w14:schemeClr w14:val="tx1"/>
            </w14:solidFill>
          </w14:textFill>
        </w:rPr>
        <w:t>本题共</w:t>
      </w:r>
      <w:r>
        <w:rPr>
          <w:rFonts w:hint="eastAsia" w:ascii="宋体" w:hAnsi="宋体" w:eastAsia="宋体" w:cs="宋体"/>
          <w:b/>
          <w:bCs/>
          <w:color w:val="000000" w:themeColor="text1"/>
          <w:sz w:val="21"/>
          <w:szCs w:val="21"/>
          <w:lang w:val="en-US" w:eastAsia="zh-CN"/>
          <w14:textFill>
            <w14:solidFill>
              <w14:schemeClr w14:val="tx1"/>
            </w14:solidFill>
          </w14:textFill>
        </w:rPr>
        <w:t>3小题，</w:t>
      </w:r>
      <w:r>
        <w:rPr>
          <w:rFonts w:hint="eastAsia" w:ascii="宋体" w:hAnsi="宋体" w:eastAsia="宋体" w:cs="宋体"/>
          <w:b/>
          <w:bCs/>
          <w:color w:val="000000" w:themeColor="text1"/>
          <w:sz w:val="21"/>
          <w:szCs w:val="21"/>
          <w14:textFill>
            <w14:solidFill>
              <w14:schemeClr w14:val="tx1"/>
            </w14:solidFill>
          </w14:textFill>
        </w:rPr>
        <w:t>14分）</w:t>
      </w:r>
    </w:p>
    <w:p>
      <w:pPr>
        <w:keepNext w:val="0"/>
        <w:keepLines w:val="0"/>
        <w:pageBreakBefore w:val="0"/>
        <w:widowControl w:val="0"/>
        <w:kinsoku/>
        <w:overflowPunct/>
        <w:topLinePunct w:val="0"/>
        <w:autoSpaceDE/>
        <w:autoSpaceDN/>
        <w:bidi w:val="0"/>
        <w:adjustRightInd/>
        <w:snapToGrid/>
        <w:spacing w:line="240" w:lineRule="auto"/>
        <w:ind w:right="0" w:rightChars="0"/>
        <w:outlineLvl w:val="9"/>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阅读下面的文字，完成7—9题。</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方正楷体简体" w:hAnsi="方正楷体简体" w:eastAsia="方正楷体简体" w:cs="方正楷体简体"/>
          <w:b/>
          <w:bCs/>
          <w:color w:val="000000" w:themeColor="text1"/>
          <w:sz w:val="21"/>
          <w:szCs w:val="21"/>
          <w14:textFill>
            <w14:solidFill>
              <w14:schemeClr w14:val="tx1"/>
            </w14:solidFill>
          </w14:textFill>
        </w:rPr>
      </w:pPr>
      <w:r>
        <w:rPr>
          <w:rFonts w:hint="eastAsia" w:ascii="方正楷体简体" w:hAnsi="方正楷体简体" w:eastAsia="方正楷体简体" w:cs="方正楷体简体"/>
          <w:b/>
          <w:bCs/>
          <w:color w:val="000000" w:themeColor="text1"/>
          <w:sz w:val="30"/>
          <w:szCs w:val="30"/>
          <w14:textFill>
            <w14:solidFill>
              <w14:schemeClr w14:val="tx1"/>
            </w14:solidFill>
          </w14:textFill>
        </w:rPr>
        <w:t>长城砖</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方正楷体简体" w:hAnsi="方正楷体简体" w:eastAsia="方正楷体简体" w:cs="方正楷体简体"/>
          <w:b/>
          <w:bCs/>
          <w:color w:val="000000" w:themeColor="text1"/>
          <w:sz w:val="21"/>
          <w:szCs w:val="21"/>
          <w14:textFill>
            <w14:solidFill>
              <w14:schemeClr w14:val="tx1"/>
            </w14:solidFill>
          </w14:textFill>
        </w:rPr>
      </w:pPr>
      <w:r>
        <w:rPr>
          <w:rFonts w:hint="eastAsia" w:ascii="方正楷体简体" w:hAnsi="方正楷体简体" w:eastAsia="方正楷体简体" w:cs="方正楷体简体"/>
          <w:b/>
          <w:bCs/>
          <w:color w:val="000000" w:themeColor="text1"/>
          <w:sz w:val="21"/>
          <w:szCs w:val="21"/>
          <w14:textFill>
            <w14:solidFill>
              <w14:schemeClr w14:val="tx1"/>
            </w14:solidFill>
          </w14:textFill>
        </w:rPr>
        <w:t>蔡贡民</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2" w:firstLineChars="200"/>
        <w:textAlignment w:val="auto"/>
        <w:outlineLvl w:val="9"/>
        <w:rPr>
          <w:rFonts w:hint="eastAsia" w:ascii="方正楷体简体" w:hAnsi="方正楷体简体" w:eastAsia="方正楷体简体" w:cs="方正楷体简体"/>
          <w:b/>
          <w:bCs/>
          <w:color w:val="000000" w:themeColor="text1"/>
          <w:sz w:val="21"/>
          <w:szCs w:val="21"/>
          <w14:textFill>
            <w14:solidFill>
              <w14:schemeClr w14:val="tx1"/>
            </w14:solidFill>
          </w14:textFill>
        </w:rPr>
      </w:pPr>
      <w:r>
        <w:rPr>
          <w:rFonts w:hint="eastAsia" w:ascii="方正楷体简体" w:hAnsi="方正楷体简体" w:eastAsia="方正楷体简体" w:cs="方正楷体简体"/>
          <w:b/>
          <w:bCs/>
          <w:color w:val="000000" w:themeColor="text1"/>
          <w:sz w:val="21"/>
          <w:szCs w:val="21"/>
          <w14:textFill>
            <w14:solidFill>
              <w14:schemeClr w14:val="tx1"/>
            </w14:solidFill>
          </w14:textFill>
        </w:rPr>
        <w:t>挡不住内当家再三敦促，我踏进了养兔专业户老寿山的门槛。</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2" w:firstLineChars="200"/>
        <w:textAlignment w:val="auto"/>
        <w:outlineLvl w:val="9"/>
        <w:rPr>
          <w:rFonts w:hint="eastAsia" w:ascii="方正楷体简体" w:hAnsi="方正楷体简体" w:eastAsia="方正楷体简体" w:cs="方正楷体简体"/>
          <w:b/>
          <w:bCs/>
          <w:color w:val="000000" w:themeColor="text1"/>
          <w:sz w:val="21"/>
          <w:szCs w:val="21"/>
          <w14:textFill>
            <w14:solidFill>
              <w14:schemeClr w14:val="tx1"/>
            </w14:solidFill>
          </w14:textFill>
        </w:rPr>
      </w:pPr>
      <w:r>
        <w:rPr>
          <w:rFonts w:hint="eastAsia" w:ascii="方正楷体简体" w:hAnsi="方正楷体简体" w:eastAsia="方正楷体简体" w:cs="方正楷体简体"/>
          <w:b/>
          <w:bCs/>
          <w:color w:val="000000" w:themeColor="text1"/>
          <w:sz w:val="21"/>
          <w:szCs w:val="21"/>
          <w14:textFill>
            <w14:solidFill>
              <w14:schemeClr w14:val="tx1"/>
            </w14:solidFill>
          </w14:textFill>
        </w:rPr>
        <w:t>老寿山原本是油瓶酱罐底朝天的苦恼人，如今成了村上独一无二的财神爷。他的兔种远近闻名，以至于“若要发财兔，去找老寿山”成了村民的口头禅。</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2" w:firstLineChars="200"/>
        <w:textAlignment w:val="auto"/>
        <w:outlineLvl w:val="9"/>
        <w:rPr>
          <w:rFonts w:hint="eastAsia" w:ascii="方正楷体简体" w:hAnsi="方正楷体简体" w:eastAsia="方正楷体简体" w:cs="方正楷体简体"/>
          <w:b/>
          <w:bCs/>
          <w:color w:val="000000" w:themeColor="text1"/>
          <w:sz w:val="21"/>
          <w:szCs w:val="21"/>
          <w14:textFill>
            <w14:solidFill>
              <w14:schemeClr w14:val="tx1"/>
            </w14:solidFill>
          </w14:textFill>
        </w:rPr>
      </w:pPr>
      <w:r>
        <w:rPr>
          <w:rFonts w:hint="eastAsia" w:ascii="方正楷体简体" w:hAnsi="方正楷体简体" w:eastAsia="方正楷体简体" w:cs="方正楷体简体"/>
          <w:b/>
          <w:bCs/>
          <w:color w:val="000000" w:themeColor="text1"/>
          <w:sz w:val="21"/>
          <w:szCs w:val="21"/>
          <w14:textFill>
            <w14:solidFill>
              <w14:schemeClr w14:val="tx1"/>
            </w14:solidFill>
          </w14:textFill>
        </w:rPr>
        <w:t>这会儿，他正坐在堂屋里和几个小伙子摆龙门阵，说的是《孟姜女哭长城》。老家伙小时候读过几年私塾，又喜欢听戏看书，肚里装满了前朝后代的故事，虽然手无缚鸡之力，吹起牛皮来却浑身是劲，引得村里的小伙子都喜欢围着他转。</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398" w:firstLineChars="200"/>
        <w:textAlignment w:val="auto"/>
        <w:outlineLvl w:val="9"/>
        <w:rPr>
          <w:rFonts w:hint="eastAsia" w:ascii="方正楷体简体" w:hAnsi="方正楷体简体" w:eastAsia="方正楷体简体" w:cs="方正楷体简体"/>
          <w:b/>
          <w:bCs/>
          <w:color w:val="000000" w:themeColor="text1"/>
          <w:spacing w:val="-6"/>
          <w:sz w:val="21"/>
          <w:szCs w:val="21"/>
          <w14:textFill>
            <w14:solidFill>
              <w14:schemeClr w14:val="tx1"/>
            </w14:solidFill>
          </w14:textFill>
        </w:rPr>
      </w:pPr>
      <w:r>
        <w:rPr>
          <w:rFonts w:hint="eastAsia" w:ascii="方正楷体简体" w:hAnsi="方正楷体简体" w:eastAsia="方正楷体简体" w:cs="方正楷体简体"/>
          <w:b/>
          <w:bCs/>
          <w:color w:val="000000" w:themeColor="text1"/>
          <w:spacing w:val="-6"/>
          <w:sz w:val="21"/>
          <w:szCs w:val="21"/>
          <w14:textFill>
            <w14:solidFill>
              <w14:schemeClr w14:val="tx1"/>
            </w14:solidFill>
          </w14:textFill>
        </w:rPr>
        <w:t>“哦，村长大人驾到。”见我进门，老寿山眉开眼笑。那几个小伙子见他有正经事，便走了。</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2" w:firstLineChars="200"/>
        <w:textAlignment w:val="auto"/>
        <w:outlineLvl w:val="9"/>
        <w:rPr>
          <w:rFonts w:hint="eastAsia" w:ascii="方正楷体简体" w:hAnsi="方正楷体简体" w:eastAsia="方正楷体简体" w:cs="方正楷体简体"/>
          <w:b/>
          <w:bCs/>
          <w:color w:val="000000" w:themeColor="text1"/>
          <w:sz w:val="21"/>
          <w:szCs w:val="21"/>
          <w14:textFill>
            <w14:solidFill>
              <w14:schemeClr w14:val="tx1"/>
            </w14:solidFill>
          </w14:textFill>
        </w:rPr>
      </w:pPr>
      <w:r>
        <w:rPr>
          <w:rFonts w:hint="eastAsia" w:ascii="方正楷体简体" w:hAnsi="方正楷体简体" w:eastAsia="方正楷体简体" w:cs="方正楷体简体"/>
          <w:b/>
          <w:bCs/>
          <w:color w:val="000000" w:themeColor="text1"/>
          <w:sz w:val="21"/>
          <w:szCs w:val="21"/>
          <w14:textFill>
            <w14:solidFill>
              <w14:schemeClr w14:val="tx1"/>
            </w14:solidFill>
          </w14:textFill>
        </w:rPr>
        <w:t>我道明来意，他把我引进兔房，随手抓起两只苗兔，看过雌雄，又回到堂屋，用带钢针的钳子，在兔耳上打上数码，然后扔进我带来的纸盒。</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2" w:firstLineChars="200"/>
        <w:textAlignment w:val="auto"/>
        <w:outlineLvl w:val="9"/>
        <w:rPr>
          <w:rFonts w:hint="eastAsia" w:ascii="方正楷体简体" w:hAnsi="方正楷体简体" w:eastAsia="方正楷体简体" w:cs="方正楷体简体"/>
          <w:b/>
          <w:bCs/>
          <w:color w:val="000000" w:themeColor="text1"/>
          <w:sz w:val="21"/>
          <w:szCs w:val="21"/>
          <w14:textFill>
            <w14:solidFill>
              <w14:schemeClr w14:val="tx1"/>
            </w14:solidFill>
          </w14:textFill>
        </w:rPr>
      </w:pPr>
      <w:r>
        <w:rPr>
          <w:rFonts w:hint="eastAsia" w:ascii="方正楷体简体" w:hAnsi="方正楷体简体" w:eastAsia="方正楷体简体" w:cs="方正楷体简体"/>
          <w:b/>
          <w:bCs/>
          <w:color w:val="000000" w:themeColor="text1"/>
          <w:sz w:val="21"/>
          <w:szCs w:val="21"/>
          <w14:textFill>
            <w14:solidFill>
              <w14:schemeClr w14:val="tx1"/>
            </w14:solidFill>
          </w14:textFill>
        </w:rPr>
        <w:t>“什么价钱？”我明知故问。</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2" w:firstLineChars="200"/>
        <w:textAlignment w:val="auto"/>
        <w:outlineLvl w:val="9"/>
        <w:rPr>
          <w:rFonts w:hint="eastAsia" w:ascii="方正楷体简体" w:hAnsi="方正楷体简体" w:eastAsia="方正楷体简体" w:cs="方正楷体简体"/>
          <w:b/>
          <w:bCs/>
          <w:color w:val="000000" w:themeColor="text1"/>
          <w:sz w:val="21"/>
          <w:szCs w:val="21"/>
          <w14:textFill>
            <w14:solidFill>
              <w14:schemeClr w14:val="tx1"/>
            </w14:solidFill>
          </w14:textFill>
        </w:rPr>
      </w:pPr>
      <w:r>
        <w:rPr>
          <w:rFonts w:hint="eastAsia" w:ascii="方正楷体简体" w:hAnsi="方正楷体简体" w:eastAsia="方正楷体简体" w:cs="方正楷体简体"/>
          <w:b/>
          <w:bCs/>
          <w:color w:val="000000" w:themeColor="text1"/>
          <w:sz w:val="21"/>
          <w:szCs w:val="21"/>
          <w14:textFill>
            <w14:solidFill>
              <w14:schemeClr w14:val="tx1"/>
            </w14:solidFill>
          </w14:textFill>
        </w:rPr>
        <w:t>“嘿嘿，”老寿山乜视我一眼，笑里分明藏着刺儿，“我这人呀，只认孔方兄，不识世故情。上至父母官，下到小百姓，一视同仁，二十元一只，多一分不要，少一分不放！”</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2" w:firstLineChars="200"/>
        <w:textAlignment w:val="auto"/>
        <w:outlineLvl w:val="9"/>
        <w:rPr>
          <w:rFonts w:hint="eastAsia" w:ascii="方正楷体简体" w:hAnsi="方正楷体简体" w:eastAsia="方正楷体简体" w:cs="方正楷体简体"/>
          <w:b/>
          <w:bCs/>
          <w:color w:val="000000" w:themeColor="text1"/>
          <w:sz w:val="21"/>
          <w:szCs w:val="21"/>
          <w14:textFill>
            <w14:solidFill>
              <w14:schemeClr w14:val="tx1"/>
            </w14:solidFill>
          </w14:textFill>
        </w:rPr>
      </w:pPr>
      <w:r>
        <w:rPr>
          <w:rFonts w:hint="eastAsia" w:ascii="方正楷体简体" w:hAnsi="方正楷体简体" w:eastAsia="方正楷体简体" w:cs="方正楷体简体"/>
          <w:b/>
          <w:bCs/>
          <w:color w:val="000000" w:themeColor="text1"/>
          <w:sz w:val="21"/>
          <w:szCs w:val="21"/>
          <w14:textFill>
            <w14:solidFill>
              <w14:schemeClr w14:val="tx1"/>
            </w14:solidFill>
          </w14:textFill>
        </w:rPr>
        <w:t>老家伙，赚钱赚红了眼，忘了当初要补助时的寒酸相啦？你光棍一条，要那么多钞票带到棺材里去？我不情愿地掏出八张</w:t>
      </w:r>
      <w:r>
        <w:rPr>
          <w:rFonts w:hint="eastAsia" w:ascii="方正楷体简体" w:hAnsi="方正楷体简体" w:eastAsia="方正楷体简体" w:cs="方正楷体简体"/>
          <w:b/>
          <w:bCs/>
          <w:color w:val="000000" w:themeColor="text1"/>
          <w:sz w:val="21"/>
          <w:szCs w:val="21"/>
          <w:lang w:eastAsia="zh-CN"/>
          <w14:textFill>
            <w14:solidFill>
              <w14:schemeClr w14:val="tx1"/>
            </w14:solidFill>
          </w14:textFill>
        </w:rPr>
        <w:t>五元</w:t>
      </w:r>
      <w:r>
        <w:rPr>
          <w:rFonts w:hint="eastAsia" w:ascii="方正楷体简体" w:hAnsi="方正楷体简体" w:eastAsia="方正楷体简体" w:cs="方正楷体简体"/>
          <w:b/>
          <w:bCs/>
          <w:color w:val="000000" w:themeColor="text1"/>
          <w:sz w:val="21"/>
          <w:szCs w:val="21"/>
          <w14:textFill>
            <w14:solidFill>
              <w14:schemeClr w14:val="tx1"/>
            </w14:solidFill>
          </w14:textFill>
        </w:rPr>
        <w:t>，抖在他面前。</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2" w:firstLineChars="200"/>
        <w:textAlignment w:val="auto"/>
        <w:outlineLvl w:val="9"/>
        <w:rPr>
          <w:rFonts w:hint="eastAsia" w:ascii="方正楷体简体" w:hAnsi="方正楷体简体" w:eastAsia="方正楷体简体" w:cs="方正楷体简体"/>
          <w:b/>
          <w:bCs/>
          <w:color w:val="000000" w:themeColor="text1"/>
          <w:sz w:val="21"/>
          <w:szCs w:val="21"/>
          <w14:textFill>
            <w14:solidFill>
              <w14:schemeClr w14:val="tx1"/>
            </w14:solidFill>
          </w14:textFill>
        </w:rPr>
      </w:pPr>
      <w:r>
        <w:rPr>
          <w:rFonts w:hint="eastAsia" w:ascii="方正楷体简体" w:hAnsi="方正楷体简体" w:eastAsia="方正楷体简体" w:cs="方正楷体简体"/>
          <w:b/>
          <w:bCs/>
          <w:color w:val="000000" w:themeColor="text1"/>
          <w:sz w:val="21"/>
          <w:szCs w:val="21"/>
          <w14:textFill>
            <w14:solidFill>
              <w14:schemeClr w14:val="tx1"/>
            </w14:solidFill>
          </w14:textFill>
        </w:rPr>
        <w:t>哗啦啦，门外刮进一阵风，掀动了贴在墙上的画片，吹飞了桌上的钞票。</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2" w:firstLineChars="200"/>
        <w:textAlignment w:val="auto"/>
        <w:outlineLvl w:val="9"/>
        <w:rPr>
          <w:rFonts w:hint="eastAsia" w:ascii="方正楷体简体" w:hAnsi="方正楷体简体" w:eastAsia="方正楷体简体" w:cs="方正楷体简体"/>
          <w:b/>
          <w:bCs/>
          <w:color w:val="000000" w:themeColor="text1"/>
          <w:sz w:val="21"/>
          <w:szCs w:val="21"/>
          <w14:textFill>
            <w14:solidFill>
              <w14:schemeClr w14:val="tx1"/>
            </w14:solidFill>
          </w14:textFill>
        </w:rPr>
      </w:pPr>
      <w:r>
        <w:rPr>
          <w:rFonts w:hint="eastAsia" w:ascii="方正楷体简体" w:hAnsi="方正楷体简体" w:eastAsia="方正楷体简体" w:cs="方正楷体简体"/>
          <w:b/>
          <w:bCs/>
          <w:color w:val="000000" w:themeColor="text1"/>
          <w:sz w:val="21"/>
          <w:szCs w:val="21"/>
          <w14:textFill>
            <w14:solidFill>
              <w14:schemeClr w14:val="tx1"/>
            </w14:solidFill>
          </w14:textFill>
        </w:rPr>
        <w:t>老寿山扑向墙根，扶正画片，掀下图钉重新揿牢。这是一幅水墨长城图，万山丛中，巍巍长城如苍龙腾飞，不见头，也不见尾，煞有气派。不过，我看着总觉得它贴在这里挺不协调。老寿山钻在桌下拣钞票，见我盯着图画，又使出了耍嘴皮的功夫：“我中华人杰地灵，唯有这长城名扬四海。老夫也算不虚度此生，上去逛过两回，可惜呀，那些不肖子孙，毁了长城盖私屋，看他们有何面目见祖宗！”</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2" w:firstLineChars="200"/>
        <w:textAlignment w:val="auto"/>
        <w:outlineLvl w:val="9"/>
        <w:rPr>
          <w:rFonts w:hint="eastAsia" w:ascii="方正楷体简体" w:hAnsi="方正楷体简体" w:eastAsia="方正楷体简体" w:cs="方正楷体简体"/>
          <w:b/>
          <w:bCs/>
          <w:color w:val="000000" w:themeColor="text1"/>
          <w:sz w:val="21"/>
          <w:szCs w:val="21"/>
          <w14:textFill>
            <w14:solidFill>
              <w14:schemeClr w14:val="tx1"/>
            </w14:solidFill>
          </w14:textFill>
        </w:rPr>
      </w:pPr>
      <w:r>
        <w:rPr>
          <w:rFonts w:hint="eastAsia" w:ascii="方正楷体简体" w:hAnsi="方正楷体简体" w:eastAsia="方正楷体简体" w:cs="方正楷体简体"/>
          <w:b/>
          <w:bCs/>
          <w:color w:val="000000" w:themeColor="text1"/>
          <w:sz w:val="21"/>
          <w:szCs w:val="21"/>
          <w14:textFill>
            <w14:solidFill>
              <w14:schemeClr w14:val="tx1"/>
            </w14:solidFill>
          </w14:textFill>
        </w:rPr>
        <w:t>他喋喋不休地东拉西扯，我听得直皱眉头，拎起纸盒想去，从门外探进一颗小孩脑袋，随即一声：“村长在这里。”话音未落，进来了两位中年汉子。其中一位握着我的手，热情地说：“村长，太感谢你们了！修长城的两万元捐款，我们已收到啦，今天特来登门致谢。”说着，又使劲地握了握我的手。</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2" w:firstLineChars="200"/>
        <w:textAlignment w:val="auto"/>
        <w:outlineLvl w:val="9"/>
        <w:rPr>
          <w:rFonts w:hint="eastAsia" w:ascii="方正楷体简体" w:hAnsi="方正楷体简体" w:eastAsia="方正楷体简体" w:cs="方正楷体简体"/>
          <w:b/>
          <w:bCs/>
          <w:color w:val="000000" w:themeColor="text1"/>
          <w:sz w:val="21"/>
          <w:szCs w:val="21"/>
          <w14:textFill>
            <w14:solidFill>
              <w14:schemeClr w14:val="tx1"/>
            </w14:solidFill>
          </w14:textFill>
        </w:rPr>
      </w:pPr>
      <w:r>
        <w:rPr>
          <w:rFonts w:hint="eastAsia" w:ascii="方正楷体简体" w:hAnsi="方正楷体简体" w:eastAsia="方正楷体简体" w:cs="方正楷体简体"/>
          <w:b/>
          <w:bCs/>
          <w:color w:val="000000" w:themeColor="text1"/>
          <w:sz w:val="21"/>
          <w:szCs w:val="21"/>
          <w14:textFill>
            <w14:solidFill>
              <w14:schemeClr w14:val="tx1"/>
            </w14:solidFill>
          </w14:textFill>
        </w:rPr>
        <w:t>“这……这是怎么回事，别搞错了吧？”</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2" w:firstLineChars="200"/>
        <w:textAlignment w:val="auto"/>
        <w:outlineLvl w:val="9"/>
        <w:rPr>
          <w:rFonts w:hint="eastAsia" w:ascii="方正楷体简体" w:hAnsi="方正楷体简体" w:eastAsia="方正楷体简体" w:cs="方正楷体简体"/>
          <w:b/>
          <w:bCs/>
          <w:color w:val="000000" w:themeColor="text1"/>
          <w:sz w:val="21"/>
          <w:szCs w:val="21"/>
          <w14:textFill>
            <w14:solidFill>
              <w14:schemeClr w14:val="tx1"/>
            </w14:solidFill>
          </w14:textFill>
        </w:rPr>
      </w:pPr>
      <w:r>
        <w:rPr>
          <w:rFonts w:hint="eastAsia" w:ascii="方正楷体简体" w:hAnsi="方正楷体简体" w:eastAsia="方正楷体简体" w:cs="方正楷体简体"/>
          <w:b/>
          <w:bCs/>
          <w:color w:val="000000" w:themeColor="text1"/>
          <w:sz w:val="21"/>
          <w:szCs w:val="21"/>
          <w14:textFill>
            <w14:solidFill>
              <w14:schemeClr w14:val="tx1"/>
            </w14:solidFill>
          </w14:textFill>
        </w:rPr>
        <w:t>来人给我一张收据，市、县、乡、村，都没错；又看看汇款单上撕下的附言，上面写的是“爭作長城一塊砖”，七个字中，有三个繁体字。在我们村，除了老寿山，还有谁会把“块”字写成“塊”？</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2" w:firstLineChars="200"/>
        <w:textAlignment w:val="auto"/>
        <w:outlineLvl w:val="9"/>
        <w:rPr>
          <w:rFonts w:hint="eastAsia" w:ascii="方正楷体简体" w:hAnsi="方正楷体简体" w:eastAsia="方正楷体简体" w:cs="方正楷体简体"/>
          <w:b/>
          <w:bCs/>
          <w:color w:val="000000" w:themeColor="text1"/>
          <w:sz w:val="21"/>
          <w:szCs w:val="21"/>
          <w14:textFill>
            <w14:solidFill>
              <w14:schemeClr w14:val="tx1"/>
            </w14:solidFill>
          </w14:textFill>
        </w:rPr>
      </w:pPr>
      <w:r>
        <w:rPr>
          <w:rFonts w:hint="eastAsia" w:ascii="方正楷体简体" w:hAnsi="方正楷体简体" w:eastAsia="方正楷体简体" w:cs="方正楷体简体"/>
          <w:b/>
          <w:bCs/>
          <w:color w:val="000000" w:themeColor="text1"/>
          <w:sz w:val="21"/>
          <w:szCs w:val="21"/>
          <w14:textFill>
            <w14:solidFill>
              <w14:schemeClr w14:val="tx1"/>
            </w14:solidFill>
          </w14:textFill>
        </w:rPr>
        <w:t>“寿山伯，你为咱村扬了名啦！”</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2" w:firstLineChars="200"/>
        <w:textAlignment w:val="auto"/>
        <w:outlineLvl w:val="9"/>
        <w:rPr>
          <w:rFonts w:hint="eastAsia" w:ascii="方正楷体简体" w:hAnsi="方正楷体简体" w:eastAsia="方正楷体简体" w:cs="方正楷体简体"/>
          <w:b/>
          <w:bCs/>
          <w:color w:val="000000" w:themeColor="text1"/>
          <w:sz w:val="21"/>
          <w:szCs w:val="21"/>
          <w14:textFill>
            <w14:solidFill>
              <w14:schemeClr w14:val="tx1"/>
            </w14:solidFill>
          </w14:textFill>
        </w:rPr>
      </w:pPr>
      <w:r>
        <w:rPr>
          <w:rFonts w:hint="eastAsia" w:ascii="方正楷体简体" w:hAnsi="方正楷体简体" w:eastAsia="方正楷体简体" w:cs="方正楷体简体"/>
          <w:b/>
          <w:bCs/>
          <w:color w:val="000000" w:themeColor="text1"/>
          <w:sz w:val="21"/>
          <w:szCs w:val="21"/>
          <w14:textFill>
            <w14:solidFill>
              <w14:schemeClr w14:val="tx1"/>
            </w14:solidFill>
          </w14:textFill>
        </w:rPr>
        <w:t>“扬名？”老寿山拣完了地上的钞票，掸着票面上的尘土，又刺我一句：“名是能用钞票买的？”</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2" w:firstLineChars="200"/>
        <w:textAlignment w:val="auto"/>
        <w:outlineLvl w:val="9"/>
        <w:rPr>
          <w:rFonts w:hint="eastAsia" w:ascii="方正楷体简体" w:hAnsi="方正楷体简体" w:eastAsia="方正楷体简体" w:cs="方正楷体简体"/>
          <w:b/>
          <w:bCs/>
          <w:color w:val="000000" w:themeColor="text1"/>
          <w:sz w:val="21"/>
          <w:szCs w:val="21"/>
          <w14:textFill>
            <w14:solidFill>
              <w14:schemeClr w14:val="tx1"/>
            </w14:solidFill>
          </w14:textFill>
        </w:rPr>
      </w:pPr>
      <w:r>
        <w:rPr>
          <w:rFonts w:hint="eastAsia" w:ascii="方正楷体简体" w:hAnsi="方正楷体简体" w:eastAsia="方正楷体简体" w:cs="方正楷体简体"/>
          <w:b/>
          <w:bCs/>
          <w:color w:val="000000" w:themeColor="text1"/>
          <w:sz w:val="21"/>
          <w:szCs w:val="21"/>
          <w14:textFill>
            <w14:solidFill>
              <w14:schemeClr w14:val="tx1"/>
            </w14:solidFill>
          </w14:textFill>
        </w:rPr>
        <w:t>来人看出了苗头，瞪大眼珠打量起老寿山来。我心情复杂了。两万元！放在我们村，可办多少事哪！</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2" w:firstLineChars="200"/>
        <w:textAlignment w:val="auto"/>
        <w:outlineLvl w:val="9"/>
        <w:rPr>
          <w:rFonts w:hint="eastAsia" w:ascii="方正楷体简体" w:hAnsi="方正楷体简体" w:eastAsia="方正楷体简体" w:cs="方正楷体简体"/>
          <w:b/>
          <w:bCs/>
          <w:color w:val="000000" w:themeColor="text1"/>
          <w:sz w:val="21"/>
          <w:szCs w:val="21"/>
          <w14:textFill>
            <w14:solidFill>
              <w14:schemeClr w14:val="tx1"/>
            </w14:solidFill>
          </w14:textFill>
        </w:rPr>
      </w:pPr>
      <w:r>
        <w:rPr>
          <w:rFonts w:hint="eastAsia" w:ascii="方正楷体简体" w:hAnsi="方正楷体简体" w:eastAsia="方正楷体简体" w:cs="方正楷体简体"/>
          <w:b/>
          <w:bCs/>
          <w:color w:val="000000" w:themeColor="text1"/>
          <w:sz w:val="21"/>
          <w:szCs w:val="21"/>
          <w14:textFill>
            <w14:solidFill>
              <w14:schemeClr w14:val="tx1"/>
            </w14:solidFill>
          </w14:textFill>
        </w:rPr>
        <w:t>见鬼，还想这些干啥！我自责着。回头看老寿山，他正对着长城图出神。我这才发现，画两旁，还有一幅对联，显然是老寿山的手笔：“生就中华魂，死作长城砖。”</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2" w:firstLineChars="200"/>
        <w:jc w:val="right"/>
        <w:textAlignment w:val="auto"/>
        <w:outlineLvl w:val="9"/>
        <w:rPr>
          <w:rFonts w:hint="eastAsia" w:ascii="宋体" w:hAnsi="宋体" w:eastAsia="宋体" w:cs="宋体"/>
          <w:b/>
          <w:bCs/>
          <w:color w:val="000000" w:themeColor="text1"/>
          <w:sz w:val="21"/>
          <w:szCs w:val="21"/>
          <w14:textFill>
            <w14:solidFill>
              <w14:schemeClr w14:val="tx1"/>
            </w14:solidFill>
          </w14:textFill>
        </w:rPr>
      </w:pPr>
      <w:r>
        <w:rPr>
          <w:rFonts w:hint="eastAsia" w:ascii="方正楷体简体" w:hAnsi="方正楷体简体" w:eastAsia="方正楷体简体" w:cs="方正楷体简体"/>
          <w:b/>
          <w:bCs/>
          <w:color w:val="000000" w:themeColor="text1"/>
          <w:sz w:val="21"/>
          <w:szCs w:val="21"/>
          <w14:textFill>
            <w14:solidFill>
              <w14:schemeClr w14:val="tx1"/>
            </w14:solidFill>
          </w14:textFill>
        </w:rPr>
        <w:t>（选自《微型小说佳作欣赏》，有删改）</w:t>
      </w:r>
    </w:p>
    <w:p>
      <w:pPr>
        <w:keepNext w:val="0"/>
        <w:keepLines w:val="0"/>
        <w:pageBreakBefore w:val="0"/>
        <w:widowControl w:val="0"/>
        <w:kinsoku/>
        <w:overflowPunct/>
        <w:topLinePunct w:val="0"/>
        <w:autoSpaceDE/>
        <w:autoSpaceDN/>
        <w:bidi w:val="0"/>
        <w:adjustRightInd/>
        <w:snapToGrid/>
        <w:spacing w:line="240" w:lineRule="auto"/>
        <w:ind w:right="0" w:rightChars="0"/>
        <w:outlineLvl w:val="9"/>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7．下列对小说相关内容和艺术特色的分析鉴赏，不正确的一项是</w:t>
      </w:r>
      <w:r>
        <w:rPr>
          <w:rFonts w:hint="eastAsia" w:ascii="宋体" w:hAnsi="宋体" w:eastAsia="宋体" w:cs="宋体"/>
          <w:b/>
          <w:bCs/>
          <w:color w:val="000000" w:themeColor="text1"/>
          <w:sz w:val="21"/>
          <w:szCs w:val="21"/>
          <w:lang w:eastAsia="zh-CN"/>
          <w14:textFill>
            <w14:solidFill>
              <w14:schemeClr w14:val="tx1"/>
            </w14:solidFill>
          </w14:textFill>
        </w:rPr>
        <w:t>（</w:t>
      </w:r>
      <w:r>
        <w:rPr>
          <w:rFonts w:hint="eastAsia" w:ascii="宋体" w:hAnsi="宋体" w:eastAsia="宋体" w:cs="宋体"/>
          <w:b/>
          <w:bCs/>
          <w:color w:val="000000" w:themeColor="text1"/>
          <w:sz w:val="21"/>
          <w:szCs w:val="21"/>
          <w:lang w:val="en-US" w:eastAsia="zh-CN"/>
          <w14:textFill>
            <w14:solidFill>
              <w14:schemeClr w14:val="tx1"/>
            </w14:solidFill>
          </w14:textFill>
        </w:rPr>
        <w:t xml:space="preserve">   </w:t>
      </w:r>
      <w:r>
        <w:rPr>
          <w:rFonts w:hint="eastAsia" w:ascii="宋体" w:hAnsi="宋体" w:eastAsia="宋体" w:cs="宋体"/>
          <w:b/>
          <w:bCs/>
          <w:color w:val="000000" w:themeColor="text1"/>
          <w:sz w:val="21"/>
          <w:szCs w:val="21"/>
          <w:lang w:eastAsia="zh-CN"/>
          <w14:textFill>
            <w14:solidFill>
              <w14:schemeClr w14:val="tx1"/>
            </w14:solidFill>
          </w14:textFill>
        </w:rPr>
        <w:t>）</w:t>
      </w:r>
      <w:r>
        <w:rPr>
          <w:rFonts w:hint="eastAsia" w:ascii="宋体" w:hAnsi="宋体" w:eastAsia="宋体" w:cs="宋体"/>
          <w:b/>
          <w:bCs/>
          <w:color w:val="000000" w:themeColor="text1"/>
          <w:sz w:val="21"/>
          <w:szCs w:val="21"/>
          <w14:textFill>
            <w14:solidFill>
              <w14:schemeClr w14:val="tx1"/>
            </w14:solidFill>
          </w14:textFill>
        </w:rPr>
        <w:t>（3分）</w:t>
      </w:r>
    </w:p>
    <w:p>
      <w:pPr>
        <w:keepNext w:val="0"/>
        <w:keepLines w:val="0"/>
        <w:pageBreakBefore w:val="0"/>
        <w:widowControl w:val="0"/>
        <w:kinsoku/>
        <w:wordWrap/>
        <w:overflowPunct/>
        <w:topLinePunct w:val="0"/>
        <w:autoSpaceDE/>
        <w:autoSpaceDN/>
        <w:bidi w:val="0"/>
        <w:adjustRightInd/>
        <w:snapToGrid/>
        <w:spacing w:line="240" w:lineRule="auto"/>
        <w:ind w:left="736" w:leftChars="200" w:right="0" w:rightChars="0" w:hanging="316" w:hangingChars="150"/>
        <w:jc w:val="both"/>
        <w:textAlignment w:val="auto"/>
        <w:outlineLvl w:val="9"/>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A.</w:t>
      </w:r>
      <w:r>
        <w:rPr>
          <w:rFonts w:hint="eastAsia" w:ascii="宋体" w:hAnsi="宋体" w:eastAsia="宋体" w:cs="宋体"/>
          <w:b/>
          <w:bCs/>
          <w:color w:val="000000" w:themeColor="text1"/>
          <w:sz w:val="21"/>
          <w:szCs w:val="21"/>
          <w:lang w:val="en-US" w:eastAsia="zh-CN"/>
          <w14:textFill>
            <w14:solidFill>
              <w14:schemeClr w14:val="tx1"/>
            </w14:solidFill>
          </w14:textFill>
        </w:rPr>
        <w:t xml:space="preserve"> </w:t>
      </w:r>
      <w:r>
        <w:rPr>
          <w:rFonts w:hint="eastAsia" w:ascii="宋体" w:hAnsi="宋体" w:eastAsia="宋体" w:cs="宋体"/>
          <w:b/>
          <w:bCs/>
          <w:color w:val="000000" w:themeColor="text1"/>
          <w:sz w:val="21"/>
          <w:szCs w:val="21"/>
          <w14:textFill>
            <w14:solidFill>
              <w14:schemeClr w14:val="tx1"/>
            </w14:solidFill>
          </w14:textFill>
        </w:rPr>
        <w:t>小说开头两段以“我”去养兔专业户老寿山家买苗兔引出对老寿山身份的介绍，为下文写他捐款修长城的情节做了铺垫。</w:t>
      </w:r>
    </w:p>
    <w:p>
      <w:pPr>
        <w:keepNext w:val="0"/>
        <w:keepLines w:val="0"/>
        <w:pageBreakBefore w:val="0"/>
        <w:widowControl w:val="0"/>
        <w:kinsoku/>
        <w:wordWrap/>
        <w:overflowPunct/>
        <w:topLinePunct w:val="0"/>
        <w:autoSpaceDE/>
        <w:autoSpaceDN/>
        <w:bidi w:val="0"/>
        <w:adjustRightInd/>
        <w:snapToGrid/>
        <w:spacing w:line="240" w:lineRule="auto"/>
        <w:ind w:left="736" w:leftChars="200" w:right="0" w:rightChars="0" w:hanging="316" w:hangingChars="150"/>
        <w:jc w:val="both"/>
        <w:textAlignment w:val="auto"/>
        <w:outlineLvl w:val="9"/>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B．小说第③段中“老家伙小时候读过几年私塾”一句，不仅交代了老寿山曾有过求学经历，更为后文“我”依字推断汇款人的情节埋下了伏笔。</w:t>
      </w:r>
    </w:p>
    <w:p>
      <w:pPr>
        <w:keepNext w:val="0"/>
        <w:keepLines w:val="0"/>
        <w:pageBreakBefore w:val="0"/>
        <w:widowControl w:val="0"/>
        <w:kinsoku/>
        <w:wordWrap/>
        <w:overflowPunct/>
        <w:topLinePunct w:val="0"/>
        <w:autoSpaceDE/>
        <w:autoSpaceDN/>
        <w:bidi w:val="0"/>
        <w:adjustRightInd/>
        <w:snapToGrid/>
        <w:spacing w:line="240" w:lineRule="auto"/>
        <w:ind w:left="736" w:leftChars="200" w:right="0" w:rightChars="0" w:hanging="316" w:hangingChars="150"/>
        <w:jc w:val="both"/>
        <w:textAlignment w:val="auto"/>
        <w:outlineLvl w:val="9"/>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C．“我”是小说的线索，串联起人物、情节、环境等要素，有关老寿山语言、动作、神态等的细节描写</w:t>
      </w:r>
      <w:r>
        <w:rPr>
          <w:rFonts w:hint="eastAsia" w:ascii="宋体" w:hAnsi="宋体" w:eastAsia="宋体" w:cs="宋体"/>
          <w:b/>
          <w:bCs/>
          <w:color w:val="000000" w:themeColor="text1"/>
          <w:sz w:val="21"/>
          <w:szCs w:val="21"/>
          <w:lang w:eastAsia="zh-CN"/>
          <w14:textFill>
            <w14:solidFill>
              <w14:schemeClr w14:val="tx1"/>
            </w14:solidFill>
          </w14:textFill>
        </w:rPr>
        <w:t>即</w:t>
      </w:r>
      <w:r>
        <w:rPr>
          <w:rFonts w:hint="eastAsia" w:ascii="宋体" w:hAnsi="宋体" w:eastAsia="宋体" w:cs="宋体"/>
          <w:b/>
          <w:bCs/>
          <w:color w:val="000000" w:themeColor="text1"/>
          <w:sz w:val="21"/>
          <w:szCs w:val="21"/>
          <w14:textFill>
            <w14:solidFill>
              <w14:schemeClr w14:val="tx1"/>
            </w14:solidFill>
          </w14:textFill>
        </w:rPr>
        <w:t>是通过“我”的视角展示出来的。</w:t>
      </w:r>
    </w:p>
    <w:p>
      <w:pPr>
        <w:keepNext w:val="0"/>
        <w:keepLines w:val="0"/>
        <w:pageBreakBefore w:val="0"/>
        <w:widowControl w:val="0"/>
        <w:kinsoku/>
        <w:wordWrap/>
        <w:overflowPunct/>
        <w:topLinePunct w:val="0"/>
        <w:autoSpaceDE/>
        <w:autoSpaceDN/>
        <w:bidi w:val="0"/>
        <w:adjustRightInd/>
        <w:snapToGrid/>
        <w:spacing w:line="240" w:lineRule="auto"/>
        <w:ind w:left="736" w:leftChars="200" w:right="0" w:rightChars="0" w:hanging="316" w:hangingChars="150"/>
        <w:jc w:val="both"/>
        <w:textAlignment w:val="auto"/>
        <w:outlineLvl w:val="9"/>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D.</w:t>
      </w:r>
      <w:r>
        <w:rPr>
          <w:rFonts w:hint="eastAsia" w:ascii="宋体" w:hAnsi="宋体" w:eastAsia="宋体" w:cs="宋体"/>
          <w:b/>
          <w:bCs/>
          <w:color w:val="000000" w:themeColor="text1"/>
          <w:sz w:val="21"/>
          <w:szCs w:val="21"/>
          <w:lang w:val="en-US" w:eastAsia="zh-CN"/>
          <w14:textFill>
            <w14:solidFill>
              <w14:schemeClr w14:val="tx1"/>
            </w14:solidFill>
          </w14:textFill>
        </w:rPr>
        <w:t xml:space="preserve"> </w:t>
      </w:r>
      <w:r>
        <w:rPr>
          <w:rFonts w:hint="eastAsia" w:ascii="宋体" w:hAnsi="宋体" w:eastAsia="宋体" w:cs="宋体"/>
          <w:b/>
          <w:bCs/>
          <w:color w:val="000000" w:themeColor="text1"/>
          <w:sz w:val="21"/>
          <w:szCs w:val="21"/>
          <w14:textFill>
            <w14:solidFill>
              <w14:schemeClr w14:val="tx1"/>
            </w14:solidFill>
          </w14:textFill>
        </w:rPr>
        <w:t>小说通过老寿山从昔日靠吃补助的懒汉变成勤劳致富并捐资修长城的先进人物的故事，表现出当今农村经济建设中农民不断进步的主题。</w:t>
      </w:r>
    </w:p>
    <w:p>
      <w:pPr>
        <w:keepNext w:val="0"/>
        <w:keepLines w:val="0"/>
        <w:pageBreakBefore w:val="0"/>
        <w:widowControl w:val="0"/>
        <w:kinsoku/>
        <w:overflowPunct/>
        <w:topLinePunct w:val="0"/>
        <w:autoSpaceDE/>
        <w:autoSpaceDN/>
        <w:bidi w:val="0"/>
        <w:adjustRightInd/>
        <w:snapToGrid/>
        <w:spacing w:line="240" w:lineRule="auto"/>
        <w:ind w:right="0" w:rightChars="0"/>
        <w:outlineLvl w:val="9"/>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8．小说中的老寿山有哪些美好的精神品质？请结合文章内容具体分析。（6分）</w:t>
      </w:r>
    </w:p>
    <w:p>
      <w:pPr>
        <w:keepNext w:val="0"/>
        <w:keepLines w:val="0"/>
        <w:pageBreakBefore w:val="0"/>
        <w:widowControl w:val="0"/>
        <w:kinsoku/>
        <w:overflowPunct/>
        <w:topLinePunct w:val="0"/>
        <w:autoSpaceDE/>
        <w:autoSpaceDN/>
        <w:bidi w:val="0"/>
        <w:adjustRightInd/>
        <w:snapToGrid/>
        <w:spacing w:line="240" w:lineRule="auto"/>
        <w:ind w:right="0" w:rightChars="0"/>
        <w:outlineLvl w:val="9"/>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9．结合全文，请简要说明小说的标题“长城砖”有什么丰富的含义。（5分）</w:t>
      </w:r>
    </w:p>
    <w:p>
      <w:pPr>
        <w:keepNext w:val="0"/>
        <w:keepLines w:val="0"/>
        <w:pageBreakBefore w:val="0"/>
        <w:widowControl w:val="0"/>
        <w:kinsoku/>
        <w:overflowPunct/>
        <w:topLinePunct w:val="0"/>
        <w:autoSpaceDE/>
        <w:autoSpaceDN/>
        <w:bidi w:val="0"/>
        <w:adjustRightInd/>
        <w:snapToGrid/>
        <w:spacing w:line="240" w:lineRule="auto"/>
        <w:ind w:right="0" w:rightChars="0"/>
        <w:outlineLvl w:val="9"/>
        <w:rPr>
          <w:rFonts w:hint="eastAsia" w:ascii="宋体" w:hAnsi="宋体" w:eastAsia="宋体" w:cs="宋体"/>
          <w:b/>
          <w:bCs/>
          <w:color w:val="000000" w:themeColor="text1"/>
          <w:sz w:val="21"/>
          <w:szCs w:val="21"/>
          <w14:textFill>
            <w14:solidFill>
              <w14:schemeClr w14:val="tx1"/>
            </w14:solidFill>
          </w14:textFill>
        </w:rPr>
      </w:pPr>
    </w:p>
    <w:p>
      <w:pPr>
        <w:keepNext w:val="0"/>
        <w:keepLines w:val="0"/>
        <w:pageBreakBefore w:val="0"/>
        <w:widowControl w:val="0"/>
        <w:kinsoku/>
        <w:overflowPunct/>
        <w:topLinePunct w:val="0"/>
        <w:autoSpaceDE/>
        <w:autoSpaceDN/>
        <w:bidi w:val="0"/>
        <w:adjustRightInd/>
        <w:snapToGrid/>
        <w:spacing w:line="240" w:lineRule="auto"/>
        <w:ind w:right="0" w:rightChars="0"/>
        <w:outlineLvl w:val="9"/>
        <w:rPr>
          <w:rFonts w:hint="eastAsia" w:ascii="宋体" w:hAnsi="宋体" w:eastAsia="宋体" w:cs="宋体"/>
          <w:b/>
          <w:bCs/>
          <w:color w:val="000000" w:themeColor="text1"/>
          <w:sz w:val="21"/>
          <w:szCs w:val="21"/>
          <w14:textFill>
            <w14:solidFill>
              <w14:schemeClr w14:val="tx1"/>
            </w14:solidFill>
          </w14:textFill>
        </w:rPr>
      </w:pPr>
      <w:r>
        <w:rPr>
          <w:rFonts w:hint="eastAsia" w:ascii="方正黑体简体" w:hAnsi="方正黑体简体" w:eastAsia="方正黑体简体" w:cs="方正黑体简体"/>
          <w:b/>
          <w:bCs/>
          <w:color w:val="000000" w:themeColor="text1"/>
          <w:sz w:val="21"/>
          <w:szCs w:val="21"/>
          <w14:textFill>
            <w14:solidFill>
              <w14:schemeClr w14:val="tx1"/>
            </w14:solidFill>
          </w14:textFill>
        </w:rPr>
        <w:t>二、</w:t>
      </w:r>
      <w:r>
        <w:rPr>
          <w:rFonts w:hint="eastAsia" w:ascii="方正黑体简体" w:hAnsi="方正黑体简体" w:eastAsia="方正黑体简体" w:cs="方正黑体简体"/>
          <w:b/>
          <w:bCs/>
          <w:color w:val="000000" w:themeColor="text1"/>
          <w:sz w:val="21"/>
          <w:szCs w:val="21"/>
          <w:lang w:eastAsia="zh-CN"/>
          <w14:textFill>
            <w14:solidFill>
              <w14:schemeClr w14:val="tx1"/>
            </w14:solidFill>
          </w14:textFill>
        </w:rPr>
        <w:t>古代诗文</w:t>
      </w:r>
      <w:r>
        <w:rPr>
          <w:rFonts w:hint="eastAsia" w:ascii="方正黑体简体" w:hAnsi="方正黑体简体" w:eastAsia="方正黑体简体" w:cs="方正黑体简体"/>
          <w:b/>
          <w:bCs/>
          <w:color w:val="000000" w:themeColor="text1"/>
          <w:sz w:val="21"/>
          <w:szCs w:val="21"/>
          <w14:textFill>
            <w14:solidFill>
              <w14:schemeClr w14:val="tx1"/>
            </w14:solidFill>
          </w14:textFill>
        </w:rPr>
        <w:t>阅读</w:t>
      </w:r>
    </w:p>
    <w:p>
      <w:pPr>
        <w:pStyle w:val="22"/>
        <w:keepNext w:val="0"/>
        <w:keepLines w:val="0"/>
        <w:pageBreakBefore w:val="0"/>
        <w:widowControl w:val="0"/>
        <w:kinsoku/>
        <w:overflowPunct/>
        <w:topLinePunct w:val="0"/>
        <w:autoSpaceDE/>
        <w:autoSpaceDN/>
        <w:bidi w:val="0"/>
        <w:adjustRightInd/>
        <w:snapToGrid/>
        <w:spacing w:line="240" w:lineRule="auto"/>
        <w:ind w:right="0" w:rightChars="0"/>
        <w:jc w:val="left"/>
        <w:textAlignment w:val="center"/>
        <w:outlineLvl w:val="9"/>
        <w:rPr>
          <w:rFonts w:hint="eastAsia" w:ascii="宋体" w:hAnsi="宋体" w:cs="宋体"/>
          <w:b/>
          <w:bCs/>
          <w:color w:val="000000" w:themeColor="text1"/>
          <w:sz w:val="21"/>
          <w:szCs w:val="21"/>
          <w:lang w:eastAsia="zh-CN"/>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（一）</w:t>
      </w:r>
      <w:r>
        <w:rPr>
          <w:rFonts w:hint="eastAsia" w:ascii="宋体" w:hAnsi="宋体" w:cs="宋体"/>
          <w:b/>
          <w:bCs/>
          <w:color w:val="000000" w:themeColor="text1"/>
          <w:sz w:val="21"/>
          <w:szCs w:val="21"/>
          <w:lang w:eastAsia="zh-CN"/>
          <w14:textFill>
            <w14:solidFill>
              <w14:schemeClr w14:val="tx1"/>
            </w14:solidFill>
          </w14:textFill>
        </w:rPr>
        <w:t>文言文阅读（本题共</w:t>
      </w:r>
      <w:r>
        <w:rPr>
          <w:rFonts w:hint="eastAsia" w:ascii="宋体" w:hAnsi="宋体" w:cs="宋体"/>
          <w:b/>
          <w:bCs/>
          <w:color w:val="000000" w:themeColor="text1"/>
          <w:sz w:val="21"/>
          <w:szCs w:val="21"/>
          <w:lang w:val="en-US" w:eastAsia="zh-CN"/>
          <w14:textFill>
            <w14:solidFill>
              <w14:schemeClr w14:val="tx1"/>
            </w14:solidFill>
          </w14:textFill>
        </w:rPr>
        <w:t>4小题，22分</w:t>
      </w:r>
      <w:r>
        <w:rPr>
          <w:rFonts w:hint="eastAsia" w:ascii="宋体" w:hAnsi="宋体" w:cs="宋体"/>
          <w:b/>
          <w:bCs/>
          <w:color w:val="000000" w:themeColor="text1"/>
          <w:sz w:val="21"/>
          <w:szCs w:val="21"/>
          <w:lang w:eastAsia="zh-CN"/>
          <w14:textFill>
            <w14:solidFill>
              <w14:schemeClr w14:val="tx1"/>
            </w14:solidFill>
          </w14:textFill>
        </w:rPr>
        <w:t>）</w:t>
      </w:r>
    </w:p>
    <w:p>
      <w:pPr>
        <w:pStyle w:val="22"/>
        <w:keepNext w:val="0"/>
        <w:keepLines w:val="0"/>
        <w:pageBreakBefore w:val="0"/>
        <w:widowControl w:val="0"/>
        <w:kinsoku/>
        <w:overflowPunct/>
        <w:topLinePunct w:val="0"/>
        <w:autoSpaceDE/>
        <w:autoSpaceDN/>
        <w:bidi w:val="0"/>
        <w:adjustRightInd/>
        <w:snapToGrid/>
        <w:spacing w:line="240" w:lineRule="auto"/>
        <w:ind w:right="0" w:rightChars="0"/>
        <w:jc w:val="left"/>
        <w:textAlignment w:val="center"/>
        <w:outlineLvl w:val="9"/>
        <w:rPr>
          <w:rFonts w:hint="eastAsia" w:ascii="宋体" w:hAnsi="宋体" w:cs="宋体"/>
          <w:b/>
          <w:bCs/>
          <w:color w:val="000000" w:themeColor="text1"/>
          <w:sz w:val="21"/>
          <w:szCs w:val="21"/>
          <w:lang w:eastAsia="zh-CN"/>
          <w14:textFill>
            <w14:solidFill>
              <w14:schemeClr w14:val="tx1"/>
            </w14:solidFill>
          </w14:textFill>
        </w:rPr>
      </w:pPr>
      <w:r>
        <w:rPr>
          <w:rFonts w:hint="eastAsia" w:ascii="宋体" w:hAnsi="宋体" w:cs="宋体"/>
          <w:b/>
          <w:bCs/>
          <w:color w:val="000000" w:themeColor="text1"/>
          <w:sz w:val="21"/>
          <w:szCs w:val="21"/>
          <w:lang w:eastAsia="zh-CN"/>
          <w14:textFill>
            <w14:solidFill>
              <w14:schemeClr w14:val="tx1"/>
            </w14:solidFill>
          </w14:textFill>
        </w:rPr>
        <w:t>阅读下面的文言文，完成</w:t>
      </w:r>
      <w:r>
        <w:rPr>
          <w:rFonts w:hint="eastAsia" w:ascii="宋体" w:hAnsi="宋体" w:cs="宋体"/>
          <w:b/>
          <w:bCs/>
          <w:color w:val="000000" w:themeColor="text1"/>
          <w:sz w:val="21"/>
          <w:szCs w:val="21"/>
          <w:lang w:val="en-US" w:eastAsia="zh-CN"/>
          <w14:textFill>
            <w14:solidFill>
              <w14:schemeClr w14:val="tx1"/>
            </w14:solidFill>
          </w14:textFill>
        </w:rPr>
        <w:t>10－13题。</w:t>
      </w:r>
    </w:p>
    <w:p>
      <w:pPr>
        <w:pStyle w:val="25"/>
        <w:keepNext w:val="0"/>
        <w:keepLines w:val="0"/>
        <w:pageBreakBefore w:val="0"/>
        <w:widowControl w:val="0"/>
        <w:kinsoku/>
        <w:overflowPunct/>
        <w:topLinePunct w:val="0"/>
        <w:autoSpaceDE/>
        <w:autoSpaceDN/>
        <w:bidi w:val="0"/>
        <w:adjustRightInd/>
        <w:snapToGrid/>
        <w:spacing w:line="240" w:lineRule="auto"/>
        <w:ind w:left="0" w:leftChars="0" w:right="0" w:rightChars="0" w:firstLine="422" w:firstLineChars="200"/>
        <w:textAlignment w:val="center"/>
        <w:outlineLvl w:val="9"/>
        <w:rPr>
          <w:rFonts w:hint="eastAsia" w:ascii="方正楷体简体" w:hAnsi="方正楷体简体" w:eastAsia="方正楷体简体" w:cs="方正楷体简体"/>
          <w:b/>
          <w:bCs/>
          <w:color w:val="000000" w:themeColor="text1"/>
          <w:sz w:val="21"/>
          <w:szCs w:val="21"/>
          <w14:textFill>
            <w14:solidFill>
              <w14:schemeClr w14:val="tx1"/>
            </w14:solidFill>
          </w14:textFill>
        </w:rPr>
      </w:pPr>
      <w:r>
        <w:rPr>
          <w:rFonts w:hint="eastAsia" w:ascii="方正楷体简体" w:hAnsi="方正楷体简体" w:eastAsia="方正楷体简体" w:cs="方正楷体简体"/>
          <w:b/>
          <w:bCs/>
          <w:color w:val="000000" w:themeColor="text1"/>
          <w:sz w:val="21"/>
          <w:szCs w:val="21"/>
          <w14:textFill>
            <w14:solidFill>
              <w14:schemeClr w14:val="tx1"/>
            </w14:solidFill>
          </w14:textFill>
        </w:rPr>
        <w:t>冯京，字当世，鄂州江夏人。京自幼卓异，隽迈不群。稍长入学，举目成诵。举进士，自乡举、礼部以至</w:t>
      </w:r>
      <w:r>
        <w:rPr>
          <w:rFonts w:hint="eastAsia" w:ascii="方正楷体简体" w:hAnsi="方正楷体简体" w:eastAsia="方正楷体简体" w:cs="方正楷体简体"/>
          <w:b/>
          <w:bCs/>
          <w:color w:val="000000" w:themeColor="text1"/>
          <w:sz w:val="21"/>
          <w:szCs w:val="21"/>
          <w:em w:val="dot"/>
          <w14:textFill>
            <w14:solidFill>
              <w14:schemeClr w14:val="tx1"/>
            </w14:solidFill>
          </w14:textFill>
        </w:rPr>
        <w:t>廷试</w:t>
      </w:r>
      <w:r>
        <w:rPr>
          <w:rFonts w:hint="eastAsia" w:ascii="方正楷体简体" w:hAnsi="方正楷体简体" w:eastAsia="方正楷体简体" w:cs="方正楷体简体"/>
          <w:b/>
          <w:bCs/>
          <w:color w:val="000000" w:themeColor="text1"/>
          <w:sz w:val="21"/>
          <w:szCs w:val="21"/>
          <w14:textFill>
            <w14:solidFill>
              <w14:schemeClr w14:val="tx1"/>
            </w14:solidFill>
          </w14:textFill>
        </w:rPr>
        <w:t>，皆第一。时犹未娶，张尧佐方负宫掖势，欲妻以女。拥至其家，束之以金带，曰：“此上意也。”</w:t>
      </w:r>
      <w:r>
        <w:rPr>
          <w:rFonts w:hint="eastAsia" w:ascii="方正楷体简体" w:hAnsi="方正楷体简体" w:eastAsia="方正楷体简体" w:cs="方正楷体简体"/>
          <w:b/>
          <w:bCs/>
          <w:color w:val="000000" w:themeColor="text1"/>
          <w:sz w:val="21"/>
          <w:szCs w:val="21"/>
          <w:u w:val="none"/>
          <w14:textFill>
            <w14:solidFill>
              <w14:schemeClr w14:val="tx1"/>
            </w14:solidFill>
          </w14:textFill>
        </w:rPr>
        <w:t>顷之，宫中持酒肴来，直出奁具目示之。京笑不视，力辞。</w:t>
      </w:r>
      <w:r>
        <w:rPr>
          <w:rFonts w:hint="eastAsia" w:ascii="方正楷体简体" w:hAnsi="方正楷体简体" w:eastAsia="方正楷体简体" w:cs="方正楷体简体"/>
          <w:b/>
          <w:bCs/>
          <w:color w:val="000000" w:themeColor="text1"/>
          <w:sz w:val="21"/>
          <w:szCs w:val="21"/>
          <w14:textFill>
            <w14:solidFill>
              <w14:schemeClr w14:val="tx1"/>
            </w14:solidFill>
          </w14:textFill>
        </w:rPr>
        <w:t>出守将作监丞、通判荆南军府事。还，直集贤院、判吏部南曹，同修《起居注》。吴充以论温成皇后追册事，出知高邮，京疏充言是，不当黜。刘沆请言并斥京，仁宗曰：“京亦何罪？”但解其记注，旋复之。</w:t>
      </w:r>
    </w:p>
    <w:p>
      <w:pPr>
        <w:pStyle w:val="25"/>
        <w:keepNext w:val="0"/>
        <w:keepLines w:val="0"/>
        <w:pageBreakBefore w:val="0"/>
        <w:widowControl w:val="0"/>
        <w:kinsoku/>
        <w:overflowPunct/>
        <w:topLinePunct w:val="0"/>
        <w:autoSpaceDE/>
        <w:autoSpaceDN/>
        <w:bidi w:val="0"/>
        <w:adjustRightInd/>
        <w:snapToGrid/>
        <w:spacing w:line="240" w:lineRule="auto"/>
        <w:ind w:left="0" w:leftChars="0" w:right="0" w:rightChars="0" w:firstLine="422" w:firstLineChars="200"/>
        <w:textAlignment w:val="center"/>
        <w:outlineLvl w:val="9"/>
        <w:rPr>
          <w:rFonts w:hint="eastAsia" w:ascii="方正楷体简体" w:hAnsi="方正楷体简体" w:eastAsia="方正楷体简体" w:cs="方正楷体简体"/>
          <w:b/>
          <w:bCs/>
          <w:color w:val="000000" w:themeColor="text1"/>
          <w:sz w:val="21"/>
          <w:szCs w:val="21"/>
          <w14:textFill>
            <w14:solidFill>
              <w14:schemeClr w14:val="tx1"/>
            </w14:solidFill>
          </w14:textFill>
        </w:rPr>
      </w:pPr>
      <w:r>
        <w:rPr>
          <w:rFonts w:hint="eastAsia" w:ascii="方正楷体简体" w:hAnsi="方正楷体简体" w:eastAsia="方正楷体简体" w:cs="方正楷体简体"/>
          <w:b/>
          <w:bCs/>
          <w:color w:val="000000" w:themeColor="text1"/>
          <w:sz w:val="21"/>
          <w:szCs w:val="21"/>
          <w14:textFill>
            <w14:solidFill>
              <w14:schemeClr w14:val="tx1"/>
            </w14:solidFill>
          </w14:textFill>
        </w:rPr>
        <w:t>试知制诰。避妇父富弼当国嫌，拜龙图阁待制、知扬州。改江宁府，以翰林侍读学士召还，纠察在京刑狱。为翰林学士、知开封府。</w:t>
      </w:r>
      <w:r>
        <w:rPr>
          <w:rFonts w:hint="eastAsia" w:ascii="方正楷体简体" w:hAnsi="方正楷体简体" w:eastAsia="方正楷体简体" w:cs="方正楷体简体"/>
          <w:b/>
          <w:bCs/>
          <w:color w:val="000000" w:themeColor="text1"/>
          <w:sz w:val="21"/>
          <w:szCs w:val="21"/>
          <w:u w:val="single"/>
          <w14:textFill>
            <w14:solidFill>
              <w14:schemeClr w14:val="tx1"/>
            </w14:solidFill>
          </w14:textFill>
        </w:rPr>
        <w:t>数月不诣丞相府，韩琦语弼，以京为傲。</w:t>
      </w:r>
      <w:r>
        <w:rPr>
          <w:rFonts w:hint="eastAsia" w:ascii="方正楷体简体" w:hAnsi="方正楷体简体" w:eastAsia="方正楷体简体" w:cs="方正楷体简体"/>
          <w:b/>
          <w:bCs/>
          <w:color w:val="000000" w:themeColor="text1"/>
          <w:sz w:val="21"/>
          <w:szCs w:val="21"/>
          <w14:textFill>
            <w14:solidFill>
              <w14:schemeClr w14:val="tx1"/>
            </w14:solidFill>
          </w14:textFill>
        </w:rPr>
        <w:t>弼使往见琦，京曰：“公为宰相，从官不妄造请，乃所以为公重，非傲也。”</w:t>
      </w:r>
    </w:p>
    <w:p>
      <w:pPr>
        <w:pStyle w:val="25"/>
        <w:keepNext w:val="0"/>
        <w:keepLines w:val="0"/>
        <w:pageBreakBefore w:val="0"/>
        <w:widowControl w:val="0"/>
        <w:kinsoku/>
        <w:overflowPunct/>
        <w:topLinePunct w:val="0"/>
        <w:autoSpaceDE/>
        <w:autoSpaceDN/>
        <w:bidi w:val="0"/>
        <w:adjustRightInd/>
        <w:snapToGrid/>
        <w:spacing w:line="240" w:lineRule="auto"/>
        <w:ind w:left="0" w:leftChars="0" w:right="0" w:rightChars="0" w:firstLine="422" w:firstLineChars="200"/>
        <w:textAlignment w:val="center"/>
        <w:outlineLvl w:val="9"/>
        <w:rPr>
          <w:rFonts w:hint="eastAsia" w:ascii="方正楷体简体" w:hAnsi="方正楷体简体" w:eastAsia="方正楷体简体" w:cs="方正楷体简体"/>
          <w:b/>
          <w:bCs/>
          <w:color w:val="000000" w:themeColor="text1"/>
          <w:sz w:val="21"/>
          <w:szCs w:val="21"/>
          <w14:textFill>
            <w14:solidFill>
              <w14:schemeClr w14:val="tx1"/>
            </w14:solidFill>
          </w14:textFill>
        </w:rPr>
      </w:pPr>
      <w:r>
        <w:rPr>
          <w:rFonts w:hint="eastAsia" w:ascii="方正楷体简体" w:hAnsi="方正楷体简体" w:eastAsia="方正楷体简体" w:cs="方正楷体简体"/>
          <w:b/>
          <w:bCs/>
          <w:color w:val="000000" w:themeColor="text1"/>
          <w:sz w:val="21"/>
          <w:szCs w:val="21"/>
          <w14:textFill>
            <w14:solidFill>
              <w14:schemeClr w14:val="tx1"/>
            </w14:solidFill>
          </w14:textFill>
        </w:rPr>
        <w:t>神宗立，王安石为政，</w:t>
      </w:r>
      <w:r>
        <w:rPr>
          <w:rFonts w:hint="eastAsia" w:ascii="方正楷体简体" w:hAnsi="方正楷体简体" w:eastAsia="方正楷体简体" w:cs="方正楷体简体"/>
          <w:b/>
          <w:bCs/>
          <w:color w:val="000000" w:themeColor="text1"/>
          <w:sz w:val="21"/>
          <w:szCs w:val="21"/>
          <w:u w:val="single"/>
          <w14:textFill>
            <w14:solidFill>
              <w14:schemeClr w14:val="tx1"/>
            </w14:solidFill>
          </w14:textFill>
        </w:rPr>
        <w:t>京论其更张失当，累数千百言，安石指为邪说，请黜之。</w:t>
      </w:r>
      <w:r>
        <w:rPr>
          <w:rFonts w:hint="eastAsia" w:ascii="方正楷体简体" w:hAnsi="方正楷体简体" w:eastAsia="方正楷体简体" w:cs="方正楷体简体"/>
          <w:b/>
          <w:bCs/>
          <w:color w:val="000000" w:themeColor="text1"/>
          <w:sz w:val="21"/>
          <w:szCs w:val="21"/>
          <w14:textFill>
            <w14:solidFill>
              <w14:schemeClr w14:val="tx1"/>
            </w14:solidFill>
          </w14:textFill>
        </w:rPr>
        <w:t>帝以为可用，</w:t>
      </w:r>
      <w:r>
        <w:rPr>
          <w:rFonts w:hint="eastAsia" w:ascii="方正楷体简体" w:hAnsi="方正楷体简体" w:eastAsia="方正楷体简体" w:cs="方正楷体简体"/>
          <w:b/>
          <w:bCs/>
          <w:color w:val="000000" w:themeColor="text1"/>
          <w:sz w:val="21"/>
          <w:szCs w:val="21"/>
          <w:em w:val="dot"/>
          <w14:textFill>
            <w14:solidFill>
              <w14:schemeClr w14:val="tx1"/>
            </w14:solidFill>
          </w14:textFill>
        </w:rPr>
        <w:t>擢</w:t>
      </w:r>
      <w:r>
        <w:rPr>
          <w:rFonts w:hint="eastAsia" w:ascii="方正楷体简体" w:hAnsi="方正楷体简体" w:eastAsia="方正楷体简体" w:cs="方正楷体简体"/>
          <w:b/>
          <w:bCs/>
          <w:color w:val="000000" w:themeColor="text1"/>
          <w:sz w:val="21"/>
          <w:szCs w:val="21"/>
          <w14:textFill>
            <w14:solidFill>
              <w14:schemeClr w14:val="tx1"/>
            </w14:solidFill>
          </w14:textFill>
        </w:rPr>
        <w:t>枢密副使。</w:t>
      </w:r>
      <w:r>
        <w:rPr>
          <w:rFonts w:hint="eastAsia" w:ascii="方正楷体简体" w:hAnsi="方正楷体简体" w:eastAsia="方正楷体简体" w:cs="方正楷体简体"/>
          <w:b/>
          <w:bCs/>
          <w:color w:val="000000" w:themeColor="text1"/>
          <w:sz w:val="21"/>
          <w:szCs w:val="21"/>
          <w:u w:val="wavyHeavy"/>
          <w14:textFill>
            <w14:solidFill>
              <w14:schemeClr w14:val="tx1"/>
            </w14:solidFill>
          </w14:textFill>
        </w:rPr>
        <w:t>会选人郑侠上书言时政荐京可相吕惠卿因是谮京与侠通罢知亳州</w:t>
      </w:r>
      <w:r>
        <w:rPr>
          <w:rFonts w:hint="eastAsia" w:ascii="方正楷体简体" w:hAnsi="方正楷体简体" w:eastAsia="方正楷体简体" w:cs="方正楷体简体"/>
          <w:b/>
          <w:bCs/>
          <w:color w:val="000000" w:themeColor="text1"/>
          <w:sz w:val="21"/>
          <w:szCs w:val="21"/>
          <w14:textFill>
            <w14:solidFill>
              <w14:schemeClr w14:val="tx1"/>
            </w14:solidFill>
          </w14:textFill>
        </w:rPr>
        <w:t>。未几，茂州夷叛，徙知成都府。蕃部何丹方寇鸡粽关，闻京兵至，请降。</w:t>
      </w:r>
      <w:r>
        <w:rPr>
          <w:rFonts w:hint="eastAsia" w:ascii="方正楷体简体" w:hAnsi="方正楷体简体" w:eastAsia="方正楷体简体" w:cs="方正楷体简体"/>
          <w:b/>
          <w:bCs/>
          <w:color w:val="000000" w:themeColor="text1"/>
          <w:sz w:val="21"/>
          <w:szCs w:val="21"/>
          <w:u w:val="none"/>
          <w14:textFill>
            <w14:solidFill>
              <w14:schemeClr w14:val="tx1"/>
            </w14:solidFill>
          </w14:textFill>
        </w:rPr>
        <w:t>议者遂欲荡其巢窟</w:t>
      </w:r>
      <w:r>
        <w:rPr>
          <w:rFonts w:hint="eastAsia" w:ascii="方正楷体简体" w:hAnsi="方正楷体简体" w:eastAsia="方正楷体简体" w:cs="方正楷体简体"/>
          <w:b/>
          <w:bCs/>
          <w:color w:val="000000" w:themeColor="text1"/>
          <w:sz w:val="21"/>
          <w:szCs w:val="21"/>
          <w:u w:val="none"/>
          <w:lang w:eastAsia="zh-CN"/>
          <w14:textFill>
            <w14:solidFill>
              <w14:schemeClr w14:val="tx1"/>
            </w14:solidFill>
          </w14:textFill>
        </w:rPr>
        <w:t>，</w:t>
      </w:r>
      <w:r>
        <w:rPr>
          <w:rFonts w:hint="eastAsia" w:ascii="方正楷体简体" w:hAnsi="方正楷体简体" w:eastAsia="方正楷体简体" w:cs="方正楷体简体"/>
          <w:b/>
          <w:bCs/>
          <w:color w:val="000000" w:themeColor="text1"/>
          <w:sz w:val="21"/>
          <w:szCs w:val="21"/>
          <w:u w:val="none"/>
          <w14:textFill>
            <w14:solidFill>
              <w14:schemeClr w14:val="tx1"/>
            </w14:solidFill>
          </w14:textFill>
        </w:rPr>
        <w:t>京请于朝</w:t>
      </w:r>
      <w:r>
        <w:rPr>
          <w:rFonts w:hint="eastAsia" w:ascii="方正楷体简体" w:hAnsi="方正楷体简体" w:eastAsia="方正楷体简体" w:cs="方正楷体简体"/>
          <w:b/>
          <w:bCs/>
          <w:color w:val="000000" w:themeColor="text1"/>
          <w:sz w:val="21"/>
          <w:szCs w:val="21"/>
          <w:u w:val="none"/>
          <w:lang w:eastAsia="zh-CN"/>
          <w14:textFill>
            <w14:solidFill>
              <w14:schemeClr w14:val="tx1"/>
            </w14:solidFill>
          </w14:textFill>
        </w:rPr>
        <w:t>，</w:t>
      </w:r>
      <w:r>
        <w:rPr>
          <w:rFonts w:hint="eastAsia" w:ascii="方正楷体简体" w:hAnsi="方正楷体简体" w:eastAsia="方正楷体简体" w:cs="方正楷体简体"/>
          <w:b/>
          <w:bCs/>
          <w:color w:val="000000" w:themeColor="text1"/>
          <w:sz w:val="21"/>
          <w:szCs w:val="21"/>
          <w:u w:val="none"/>
          <w14:textFill>
            <w14:solidFill>
              <w14:schemeClr w14:val="tx1"/>
            </w14:solidFill>
          </w14:textFill>
        </w:rPr>
        <w:t>为禁侵掠</w:t>
      </w:r>
      <w:r>
        <w:rPr>
          <w:rFonts w:hint="eastAsia" w:ascii="方正楷体简体" w:hAnsi="方正楷体简体" w:eastAsia="方正楷体简体" w:cs="方正楷体简体"/>
          <w:b/>
          <w:bCs/>
          <w:color w:val="000000" w:themeColor="text1"/>
          <w:sz w:val="21"/>
          <w:szCs w:val="21"/>
          <w:u w:val="none"/>
          <w:lang w:eastAsia="zh-CN"/>
          <w14:textFill>
            <w14:solidFill>
              <w14:schemeClr w14:val="tx1"/>
            </w14:solidFill>
          </w14:textFill>
        </w:rPr>
        <w:t>，</w:t>
      </w:r>
      <w:r>
        <w:rPr>
          <w:rFonts w:hint="eastAsia" w:ascii="方正楷体简体" w:hAnsi="方正楷体简体" w:eastAsia="方正楷体简体" w:cs="方正楷体简体"/>
          <w:b/>
          <w:bCs/>
          <w:color w:val="000000" w:themeColor="text1"/>
          <w:sz w:val="21"/>
          <w:szCs w:val="21"/>
          <w:u w:val="none"/>
          <w14:textFill>
            <w14:solidFill>
              <w14:schemeClr w14:val="tx1"/>
            </w14:solidFill>
          </w14:textFill>
        </w:rPr>
        <w:t>给稼器</w:t>
      </w:r>
      <w:r>
        <w:rPr>
          <w:rFonts w:hint="eastAsia" w:ascii="方正楷体简体" w:hAnsi="方正楷体简体" w:eastAsia="方正楷体简体" w:cs="方正楷体简体"/>
          <w:b/>
          <w:bCs/>
          <w:color w:val="000000" w:themeColor="text1"/>
          <w:sz w:val="21"/>
          <w:szCs w:val="21"/>
          <w:u w:val="none"/>
          <w:lang w:eastAsia="zh-CN"/>
          <w14:textFill>
            <w14:solidFill>
              <w14:schemeClr w14:val="tx1"/>
            </w14:solidFill>
          </w14:textFill>
        </w:rPr>
        <w:t>，</w:t>
      </w:r>
      <w:r>
        <w:rPr>
          <w:rFonts w:hint="eastAsia" w:ascii="方正楷体简体" w:hAnsi="方正楷体简体" w:eastAsia="方正楷体简体" w:cs="方正楷体简体"/>
          <w:b/>
          <w:bCs/>
          <w:color w:val="000000" w:themeColor="text1"/>
          <w:sz w:val="21"/>
          <w:szCs w:val="21"/>
          <w:u w:val="none"/>
          <w14:textFill>
            <w14:solidFill>
              <w14:schemeClr w14:val="tx1"/>
            </w14:solidFill>
          </w14:textFill>
        </w:rPr>
        <w:t>饷粮食</w:t>
      </w:r>
      <w:r>
        <w:rPr>
          <w:rFonts w:hint="eastAsia" w:ascii="方正楷体简体" w:hAnsi="方正楷体简体" w:eastAsia="方正楷体简体" w:cs="方正楷体简体"/>
          <w:b/>
          <w:bCs/>
          <w:color w:val="000000" w:themeColor="text1"/>
          <w:sz w:val="21"/>
          <w:szCs w:val="21"/>
          <w:u w:val="none"/>
          <w:lang w:eastAsia="zh-CN"/>
          <w14:textFill>
            <w14:solidFill>
              <w14:schemeClr w14:val="tx1"/>
            </w14:solidFill>
          </w14:textFill>
        </w:rPr>
        <w:t>，</w:t>
      </w:r>
      <w:r>
        <w:rPr>
          <w:rFonts w:hint="eastAsia" w:ascii="方正楷体简体" w:hAnsi="方正楷体简体" w:eastAsia="方正楷体简体" w:cs="方正楷体简体"/>
          <w:b/>
          <w:bCs/>
          <w:color w:val="000000" w:themeColor="text1"/>
          <w:sz w:val="21"/>
          <w:szCs w:val="21"/>
          <w:u w:val="none"/>
          <w14:textFill>
            <w14:solidFill>
              <w14:schemeClr w14:val="tx1"/>
            </w14:solidFill>
          </w14:textFill>
        </w:rPr>
        <w:t>使之归</w:t>
      </w:r>
      <w:r>
        <w:rPr>
          <w:rFonts w:hint="eastAsia" w:ascii="方正楷体简体" w:hAnsi="方正楷体简体" w:eastAsia="方正楷体简体" w:cs="方正楷体简体"/>
          <w:b/>
          <w:bCs/>
          <w:color w:val="000000" w:themeColor="text1"/>
          <w:sz w:val="21"/>
          <w:szCs w:val="21"/>
          <w:u w:val="none"/>
          <w14:textFill>
            <w14:solidFill>
              <w14:schemeClr w14:val="tx1"/>
            </w14:solidFill>
          </w14:textFill>
        </w:rPr>
        <w:t>。</w:t>
      </w:r>
      <w:r>
        <w:rPr>
          <w:rFonts w:hint="eastAsia" w:ascii="方正楷体简体" w:hAnsi="方正楷体简体" w:eastAsia="方正楷体简体" w:cs="方正楷体简体"/>
          <w:b/>
          <w:bCs/>
          <w:color w:val="000000" w:themeColor="text1"/>
          <w:sz w:val="21"/>
          <w:szCs w:val="21"/>
          <w14:textFill>
            <w14:solidFill>
              <w14:schemeClr w14:val="tx1"/>
            </w14:solidFill>
          </w14:textFill>
        </w:rPr>
        <w:t>夷人喜，争出犬豕割血受盟，愿世世为汉藩。惠卿告安石罪，发其私书，有曰“勿令齐年知”，齐年谓京也，与安石同年生。帝以安石为欺，复召京知</w:t>
      </w:r>
      <w:r>
        <w:rPr>
          <w:rFonts w:hint="eastAsia" w:ascii="方正楷体简体" w:hAnsi="方正楷体简体" w:eastAsia="方正楷体简体" w:cs="方正楷体简体"/>
          <w:b/>
          <w:bCs/>
          <w:color w:val="000000" w:themeColor="text1"/>
          <w:sz w:val="21"/>
          <w:szCs w:val="21"/>
          <w:em w:val="dot"/>
          <w14:textFill>
            <w14:solidFill>
              <w14:schemeClr w14:val="tx1"/>
            </w14:solidFill>
          </w14:textFill>
        </w:rPr>
        <w:t>枢密院</w:t>
      </w:r>
      <w:r>
        <w:rPr>
          <w:rFonts w:hint="eastAsia" w:ascii="方正楷体简体" w:hAnsi="方正楷体简体" w:eastAsia="方正楷体简体" w:cs="方正楷体简体"/>
          <w:b/>
          <w:bCs/>
          <w:color w:val="000000" w:themeColor="text1"/>
          <w:sz w:val="21"/>
          <w:szCs w:val="21"/>
          <w14:textFill>
            <w14:solidFill>
              <w14:schemeClr w14:val="tx1"/>
            </w14:solidFill>
          </w14:textFill>
        </w:rPr>
        <w:t>。</w:t>
      </w:r>
    </w:p>
    <w:p>
      <w:pPr>
        <w:pStyle w:val="25"/>
        <w:keepNext w:val="0"/>
        <w:keepLines w:val="0"/>
        <w:pageBreakBefore w:val="0"/>
        <w:widowControl w:val="0"/>
        <w:kinsoku/>
        <w:overflowPunct/>
        <w:topLinePunct w:val="0"/>
        <w:autoSpaceDE/>
        <w:autoSpaceDN/>
        <w:bidi w:val="0"/>
        <w:adjustRightInd/>
        <w:snapToGrid/>
        <w:spacing w:line="240" w:lineRule="auto"/>
        <w:ind w:left="0" w:leftChars="0" w:right="0" w:rightChars="0" w:firstLine="422" w:firstLineChars="200"/>
        <w:textAlignment w:val="center"/>
        <w:outlineLvl w:val="9"/>
        <w:rPr>
          <w:rFonts w:hint="eastAsia" w:ascii="方正楷体简体" w:hAnsi="方正楷体简体" w:eastAsia="方正楷体简体" w:cs="方正楷体简体"/>
          <w:b/>
          <w:bCs/>
          <w:color w:val="000000" w:themeColor="text1"/>
          <w:sz w:val="21"/>
          <w:szCs w:val="21"/>
          <w14:textFill>
            <w14:solidFill>
              <w14:schemeClr w14:val="tx1"/>
            </w14:solidFill>
          </w14:textFill>
        </w:rPr>
      </w:pPr>
      <w:r>
        <w:rPr>
          <w:rFonts w:hint="eastAsia" w:ascii="方正楷体简体" w:hAnsi="方正楷体简体" w:eastAsia="方正楷体简体" w:cs="方正楷体简体"/>
          <w:b/>
          <w:bCs/>
          <w:color w:val="000000" w:themeColor="text1"/>
          <w:sz w:val="21"/>
          <w:szCs w:val="21"/>
          <w14:textFill>
            <w14:solidFill>
              <w14:schemeClr w14:val="tx1"/>
            </w14:solidFill>
          </w14:textFill>
        </w:rPr>
        <w:t>哲宗即位，拜保宁军节度使、知大名府，又改镇彰德。于是范祖禹言：“京再执政，初与王安石不合，后为吕惠卿所倾，其中立不倚之操，为先帝称挹。且昭陵学士，独京一人存，若付以枢密，必允公论。”时京已老，乃以为中太一宫使兼侍讲，改宣徽南院使，拜太子少师，</w:t>
      </w:r>
      <w:r>
        <w:rPr>
          <w:rFonts w:hint="eastAsia" w:ascii="方正楷体简体" w:hAnsi="方正楷体简体" w:eastAsia="方正楷体简体" w:cs="方正楷体简体"/>
          <w:b/>
          <w:bCs/>
          <w:color w:val="000000" w:themeColor="text1"/>
          <w:sz w:val="21"/>
          <w:szCs w:val="21"/>
          <w:em w:val="dot"/>
          <w14:textFill>
            <w14:solidFill>
              <w14:schemeClr w14:val="tx1"/>
            </w14:solidFill>
          </w14:textFill>
        </w:rPr>
        <w:t>致仕</w:t>
      </w:r>
      <w:r>
        <w:rPr>
          <w:rFonts w:hint="eastAsia" w:ascii="方正楷体简体" w:hAnsi="方正楷体简体" w:eastAsia="方正楷体简体" w:cs="方正楷体简体"/>
          <w:b/>
          <w:bCs/>
          <w:color w:val="000000" w:themeColor="text1"/>
          <w:sz w:val="21"/>
          <w:szCs w:val="21"/>
          <w14:textFill>
            <w14:solidFill>
              <w14:schemeClr w14:val="tx1"/>
            </w14:solidFill>
          </w14:textFill>
        </w:rPr>
        <w:t>。绍圣元年，薨，年七十四。其为郡守，诸县公事至，即历究之，苟与县牍合而处断丽于法者，呼法吏决罪，不以付狱。报下捷疾，一无壅滞，人服其敏云。</w:t>
      </w:r>
    </w:p>
    <w:p>
      <w:pPr>
        <w:pStyle w:val="25"/>
        <w:keepNext w:val="0"/>
        <w:keepLines w:val="0"/>
        <w:pageBreakBefore w:val="0"/>
        <w:widowControl w:val="0"/>
        <w:kinsoku/>
        <w:overflowPunct/>
        <w:topLinePunct w:val="0"/>
        <w:autoSpaceDE/>
        <w:autoSpaceDN/>
        <w:bidi w:val="0"/>
        <w:adjustRightInd/>
        <w:snapToGrid/>
        <w:spacing w:line="240" w:lineRule="auto"/>
        <w:ind w:left="0" w:leftChars="0" w:right="0" w:rightChars="0" w:firstLine="5903" w:firstLineChars="2800"/>
        <w:textAlignment w:val="center"/>
        <w:outlineLvl w:val="9"/>
        <w:rPr>
          <w:rFonts w:hint="eastAsia" w:ascii="方正楷体简体" w:hAnsi="方正楷体简体" w:eastAsia="方正楷体简体" w:cs="方正楷体简体"/>
          <w:b/>
          <w:bCs/>
          <w:color w:val="000000" w:themeColor="text1"/>
          <w:sz w:val="21"/>
          <w:szCs w:val="21"/>
          <w14:textFill>
            <w14:solidFill>
              <w14:schemeClr w14:val="tx1"/>
            </w14:solidFill>
          </w14:textFill>
        </w:rPr>
      </w:pPr>
      <w:r>
        <w:rPr>
          <w:rFonts w:hint="eastAsia" w:ascii="方正楷体简体" w:hAnsi="方正楷体简体" w:eastAsia="方正楷体简体" w:cs="方正楷体简体"/>
          <w:b/>
          <w:bCs/>
          <w:color w:val="000000" w:themeColor="text1"/>
          <w:sz w:val="21"/>
          <w:szCs w:val="21"/>
          <w14:textFill>
            <w14:solidFill>
              <w14:schemeClr w14:val="tx1"/>
            </w14:solidFill>
          </w14:textFill>
        </w:rPr>
        <w:t>（节选自《宋史·冯京传》）</w:t>
      </w:r>
    </w:p>
    <w:p>
      <w:pPr>
        <w:pStyle w:val="9"/>
        <w:keepNext w:val="0"/>
        <w:keepLines w:val="0"/>
        <w:pageBreakBefore w:val="0"/>
        <w:widowControl w:val="0"/>
        <w:kinsoku/>
        <w:wordWrap/>
        <w:overflowPunct/>
        <w:topLinePunct w:val="0"/>
        <w:autoSpaceDE/>
        <w:autoSpaceDN/>
        <w:bidi w:val="0"/>
        <w:adjustRightInd/>
        <w:snapToGrid/>
        <w:spacing w:line="300" w:lineRule="exact"/>
        <w:ind w:right="0" w:rightChars="0"/>
        <w:jc w:val="left"/>
        <w:textAlignment w:val="center"/>
        <w:outlineLvl w:val="9"/>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10.</w:t>
      </w:r>
      <w:r>
        <w:rPr>
          <w:rFonts w:hint="eastAsia" w:ascii="宋体" w:hAnsi="宋体" w:cs="宋体"/>
          <w:b/>
          <w:bCs/>
          <w:color w:val="000000" w:themeColor="text1"/>
          <w:sz w:val="21"/>
          <w:szCs w:val="21"/>
          <w:lang w:val="en-US" w:eastAsia="zh-CN"/>
          <w14:textFill>
            <w14:solidFill>
              <w14:schemeClr w14:val="tx1"/>
            </w14:solidFill>
          </w14:textFill>
        </w:rPr>
        <w:t xml:space="preserve"> </w:t>
      </w:r>
      <w:r>
        <w:rPr>
          <w:rFonts w:hint="eastAsia" w:ascii="宋体" w:hAnsi="宋体" w:eastAsia="宋体" w:cs="宋体"/>
          <w:b/>
          <w:bCs/>
          <w:color w:val="000000" w:themeColor="text1"/>
          <w:sz w:val="21"/>
          <w:szCs w:val="21"/>
          <w14:textFill>
            <w14:solidFill>
              <w14:schemeClr w14:val="tx1"/>
            </w14:solidFill>
          </w14:textFill>
        </w:rPr>
        <w:t>下列对文中画波浪线部分的断句，正确的一项是（   ）（3分）</w:t>
      </w:r>
    </w:p>
    <w:p>
      <w:pPr>
        <w:pStyle w:val="25"/>
        <w:keepNext w:val="0"/>
        <w:keepLines w:val="0"/>
        <w:pageBreakBefore w:val="0"/>
        <w:widowControl w:val="0"/>
        <w:kinsoku/>
        <w:wordWrap/>
        <w:overflowPunct/>
        <w:topLinePunct w:val="0"/>
        <w:autoSpaceDE/>
        <w:autoSpaceDN/>
        <w:bidi w:val="0"/>
        <w:adjustRightInd/>
        <w:snapToGrid/>
        <w:spacing w:line="300" w:lineRule="exact"/>
        <w:ind w:right="0" w:rightChars="0" w:firstLine="422" w:firstLineChars="200"/>
        <w:textAlignment w:val="center"/>
        <w:outlineLvl w:val="9"/>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A. 会选人郑侠上书言时政</w:t>
      </w:r>
      <w:r>
        <w:rPr>
          <w:rFonts w:hint="eastAsia" w:ascii="宋体" w:hAnsi="宋体" w:cs="宋体"/>
          <w:b/>
          <w:bCs/>
          <w:color w:val="000000" w:themeColor="text1"/>
          <w:sz w:val="21"/>
          <w:szCs w:val="21"/>
          <w:lang w:val="en-US" w:eastAsia="zh-CN"/>
          <w14:textFill>
            <w14:solidFill>
              <w14:schemeClr w14:val="tx1"/>
            </w14:solidFill>
          </w14:textFill>
        </w:rPr>
        <w:t>/</w:t>
      </w:r>
      <w:r>
        <w:rPr>
          <w:rFonts w:hint="eastAsia" w:ascii="宋体" w:hAnsi="宋体" w:eastAsia="宋体" w:cs="宋体"/>
          <w:b/>
          <w:bCs/>
          <w:color w:val="000000" w:themeColor="text1"/>
          <w:sz w:val="21"/>
          <w:szCs w:val="21"/>
          <w14:textFill>
            <w14:solidFill>
              <w14:schemeClr w14:val="tx1"/>
            </w14:solidFill>
          </w14:textFill>
        </w:rPr>
        <w:t>荐京可相</w:t>
      </w:r>
      <w:r>
        <w:rPr>
          <w:rFonts w:hint="eastAsia" w:ascii="宋体" w:hAnsi="宋体" w:cs="宋体"/>
          <w:b/>
          <w:bCs/>
          <w:color w:val="000000" w:themeColor="text1"/>
          <w:sz w:val="21"/>
          <w:szCs w:val="21"/>
          <w:lang w:val="en-US" w:eastAsia="zh-CN"/>
          <w14:textFill>
            <w14:solidFill>
              <w14:schemeClr w14:val="tx1"/>
            </w14:solidFill>
          </w14:textFill>
        </w:rPr>
        <w:t>/</w:t>
      </w:r>
      <w:r>
        <w:rPr>
          <w:rFonts w:hint="eastAsia" w:ascii="宋体" w:hAnsi="宋体" w:eastAsia="宋体" w:cs="宋体"/>
          <w:b/>
          <w:bCs/>
          <w:color w:val="000000" w:themeColor="text1"/>
          <w:sz w:val="21"/>
          <w:szCs w:val="21"/>
          <w14:textFill>
            <w14:solidFill>
              <w14:schemeClr w14:val="tx1"/>
            </w14:solidFill>
          </w14:textFill>
        </w:rPr>
        <w:t>吕惠卿因是谮京与侠通</w:t>
      </w:r>
      <w:r>
        <w:rPr>
          <w:rFonts w:hint="eastAsia" w:ascii="宋体" w:hAnsi="宋体" w:cs="宋体"/>
          <w:b/>
          <w:bCs/>
          <w:color w:val="000000" w:themeColor="text1"/>
          <w:sz w:val="21"/>
          <w:szCs w:val="21"/>
          <w:lang w:val="en-US" w:eastAsia="zh-CN"/>
          <w14:textFill>
            <w14:solidFill>
              <w14:schemeClr w14:val="tx1"/>
            </w14:solidFill>
          </w14:textFill>
        </w:rPr>
        <w:t>/</w:t>
      </w:r>
      <w:r>
        <w:rPr>
          <w:rFonts w:hint="eastAsia" w:ascii="宋体" w:hAnsi="宋体" w:eastAsia="宋体" w:cs="宋体"/>
          <w:b/>
          <w:bCs/>
          <w:color w:val="000000" w:themeColor="text1"/>
          <w:sz w:val="21"/>
          <w:szCs w:val="21"/>
          <w14:textFill>
            <w14:solidFill>
              <w14:schemeClr w14:val="tx1"/>
            </w14:solidFill>
          </w14:textFill>
        </w:rPr>
        <w:t>罢知亳州</w:t>
      </w:r>
    </w:p>
    <w:p>
      <w:pPr>
        <w:pStyle w:val="25"/>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2" w:firstLineChars="200"/>
        <w:textAlignment w:val="center"/>
        <w:outlineLvl w:val="9"/>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B. 会选人郑侠</w:t>
      </w:r>
      <w:r>
        <w:rPr>
          <w:rFonts w:hint="eastAsia" w:ascii="宋体" w:hAnsi="宋体" w:cs="宋体"/>
          <w:b/>
          <w:bCs/>
          <w:color w:val="000000" w:themeColor="text1"/>
          <w:sz w:val="21"/>
          <w:szCs w:val="21"/>
          <w:lang w:val="en-US" w:eastAsia="zh-CN"/>
          <w14:textFill>
            <w14:solidFill>
              <w14:schemeClr w14:val="tx1"/>
            </w14:solidFill>
          </w14:textFill>
        </w:rPr>
        <w:t>/</w:t>
      </w:r>
      <w:r>
        <w:rPr>
          <w:rFonts w:hint="eastAsia" w:ascii="宋体" w:hAnsi="宋体" w:eastAsia="宋体" w:cs="宋体"/>
          <w:b/>
          <w:bCs/>
          <w:color w:val="000000" w:themeColor="text1"/>
          <w:sz w:val="21"/>
          <w:szCs w:val="21"/>
          <w14:textFill>
            <w14:solidFill>
              <w14:schemeClr w14:val="tx1"/>
            </w14:solidFill>
          </w14:textFill>
        </w:rPr>
        <w:t>上书言时政</w:t>
      </w:r>
      <w:r>
        <w:rPr>
          <w:rFonts w:hint="eastAsia" w:ascii="宋体" w:hAnsi="宋体" w:cs="宋体"/>
          <w:b/>
          <w:bCs/>
          <w:color w:val="000000" w:themeColor="text1"/>
          <w:sz w:val="21"/>
          <w:szCs w:val="21"/>
          <w:lang w:val="en-US" w:eastAsia="zh-CN"/>
          <w14:textFill>
            <w14:solidFill>
              <w14:schemeClr w14:val="tx1"/>
            </w14:solidFill>
          </w14:textFill>
        </w:rPr>
        <w:t>/</w:t>
      </w:r>
      <w:r>
        <w:rPr>
          <w:rFonts w:hint="eastAsia" w:ascii="宋体" w:hAnsi="宋体" w:eastAsia="宋体" w:cs="宋体"/>
          <w:b/>
          <w:bCs/>
          <w:color w:val="000000" w:themeColor="text1"/>
          <w:sz w:val="21"/>
          <w:szCs w:val="21"/>
          <w14:textFill>
            <w14:solidFill>
              <w14:schemeClr w14:val="tx1"/>
            </w14:solidFill>
          </w14:textFill>
        </w:rPr>
        <w:t>荐京可相吕惠卿</w:t>
      </w:r>
      <w:r>
        <w:rPr>
          <w:rFonts w:hint="eastAsia" w:ascii="宋体" w:hAnsi="宋体" w:cs="宋体"/>
          <w:b/>
          <w:bCs/>
          <w:color w:val="000000" w:themeColor="text1"/>
          <w:sz w:val="21"/>
          <w:szCs w:val="21"/>
          <w:lang w:val="en-US" w:eastAsia="zh-CN"/>
          <w14:textFill>
            <w14:solidFill>
              <w14:schemeClr w14:val="tx1"/>
            </w14:solidFill>
          </w14:textFill>
        </w:rPr>
        <w:t>/</w:t>
      </w:r>
      <w:r>
        <w:rPr>
          <w:rFonts w:hint="eastAsia" w:ascii="宋体" w:hAnsi="宋体" w:eastAsia="宋体" w:cs="宋体"/>
          <w:b/>
          <w:bCs/>
          <w:color w:val="000000" w:themeColor="text1"/>
          <w:sz w:val="21"/>
          <w:szCs w:val="21"/>
          <w14:textFill>
            <w14:solidFill>
              <w14:schemeClr w14:val="tx1"/>
            </w14:solidFill>
          </w14:textFill>
        </w:rPr>
        <w:t>因是谮京</w:t>
      </w:r>
      <w:r>
        <w:rPr>
          <w:rFonts w:hint="eastAsia" w:ascii="宋体" w:hAnsi="宋体" w:cs="宋体"/>
          <w:b/>
          <w:bCs/>
          <w:color w:val="000000" w:themeColor="text1"/>
          <w:sz w:val="21"/>
          <w:szCs w:val="21"/>
          <w:lang w:val="en-US" w:eastAsia="zh-CN"/>
          <w14:textFill>
            <w14:solidFill>
              <w14:schemeClr w14:val="tx1"/>
            </w14:solidFill>
          </w14:textFill>
        </w:rPr>
        <w:t>/</w:t>
      </w:r>
      <w:r>
        <w:rPr>
          <w:rFonts w:hint="eastAsia" w:ascii="宋体" w:hAnsi="宋体" w:eastAsia="宋体" w:cs="宋体"/>
          <w:b/>
          <w:bCs/>
          <w:color w:val="000000" w:themeColor="text1"/>
          <w:sz w:val="21"/>
          <w:szCs w:val="21"/>
          <w14:textFill>
            <w14:solidFill>
              <w14:schemeClr w14:val="tx1"/>
            </w14:solidFill>
          </w14:textFill>
        </w:rPr>
        <w:t>与侠通</w:t>
      </w:r>
      <w:r>
        <w:rPr>
          <w:rFonts w:hint="eastAsia" w:ascii="宋体" w:hAnsi="宋体" w:cs="宋体"/>
          <w:b/>
          <w:bCs/>
          <w:color w:val="000000" w:themeColor="text1"/>
          <w:sz w:val="21"/>
          <w:szCs w:val="21"/>
          <w:lang w:val="en-US" w:eastAsia="zh-CN"/>
          <w14:textFill>
            <w14:solidFill>
              <w14:schemeClr w14:val="tx1"/>
            </w14:solidFill>
          </w14:textFill>
        </w:rPr>
        <w:t>/</w:t>
      </w:r>
      <w:r>
        <w:rPr>
          <w:rFonts w:hint="eastAsia" w:ascii="宋体" w:hAnsi="宋体" w:eastAsia="宋体" w:cs="宋体"/>
          <w:b/>
          <w:bCs/>
          <w:color w:val="000000" w:themeColor="text1"/>
          <w:sz w:val="21"/>
          <w:szCs w:val="21"/>
          <w14:textFill>
            <w14:solidFill>
              <w14:schemeClr w14:val="tx1"/>
            </w14:solidFill>
          </w14:textFill>
        </w:rPr>
        <w:t>罢知亳州</w:t>
      </w:r>
    </w:p>
    <w:p>
      <w:pPr>
        <w:pStyle w:val="25"/>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2" w:firstLineChars="200"/>
        <w:textAlignment w:val="center"/>
        <w:outlineLvl w:val="9"/>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C. 会选人</w:t>
      </w:r>
      <w:r>
        <w:rPr>
          <w:rFonts w:hint="eastAsia" w:ascii="宋体" w:hAnsi="宋体" w:cs="宋体"/>
          <w:b/>
          <w:bCs/>
          <w:color w:val="000000" w:themeColor="text1"/>
          <w:sz w:val="21"/>
          <w:szCs w:val="21"/>
          <w:lang w:val="en-US" w:eastAsia="zh-CN"/>
          <w14:textFill>
            <w14:solidFill>
              <w14:schemeClr w14:val="tx1"/>
            </w14:solidFill>
          </w14:textFill>
        </w:rPr>
        <w:t>/</w:t>
      </w:r>
      <w:r>
        <w:rPr>
          <w:rFonts w:hint="eastAsia" w:ascii="宋体" w:hAnsi="宋体" w:eastAsia="宋体" w:cs="宋体"/>
          <w:b/>
          <w:bCs/>
          <w:color w:val="000000" w:themeColor="text1"/>
          <w:sz w:val="21"/>
          <w:szCs w:val="21"/>
          <w14:textFill>
            <w14:solidFill>
              <w14:schemeClr w14:val="tx1"/>
            </w14:solidFill>
          </w14:textFill>
        </w:rPr>
        <w:t>郑侠上书言时政</w:t>
      </w:r>
      <w:r>
        <w:rPr>
          <w:rFonts w:hint="eastAsia" w:ascii="宋体" w:hAnsi="宋体" w:cs="宋体"/>
          <w:b/>
          <w:bCs/>
          <w:color w:val="000000" w:themeColor="text1"/>
          <w:sz w:val="21"/>
          <w:szCs w:val="21"/>
          <w:lang w:val="en-US" w:eastAsia="zh-CN"/>
          <w14:textFill>
            <w14:solidFill>
              <w14:schemeClr w14:val="tx1"/>
            </w14:solidFill>
          </w14:textFill>
        </w:rPr>
        <w:t>/</w:t>
      </w:r>
      <w:r>
        <w:rPr>
          <w:rFonts w:hint="eastAsia" w:ascii="宋体" w:hAnsi="宋体" w:eastAsia="宋体" w:cs="宋体"/>
          <w:b/>
          <w:bCs/>
          <w:color w:val="000000" w:themeColor="text1"/>
          <w:sz w:val="21"/>
          <w:szCs w:val="21"/>
          <w14:textFill>
            <w14:solidFill>
              <w14:schemeClr w14:val="tx1"/>
            </w14:solidFill>
          </w14:textFill>
        </w:rPr>
        <w:t>荐京可相</w:t>
      </w:r>
      <w:r>
        <w:rPr>
          <w:rFonts w:hint="eastAsia" w:ascii="宋体" w:hAnsi="宋体" w:cs="宋体"/>
          <w:b/>
          <w:bCs/>
          <w:color w:val="000000" w:themeColor="text1"/>
          <w:sz w:val="21"/>
          <w:szCs w:val="21"/>
          <w:lang w:val="en-US" w:eastAsia="zh-CN"/>
          <w14:textFill>
            <w14:solidFill>
              <w14:schemeClr w14:val="tx1"/>
            </w14:solidFill>
          </w14:textFill>
        </w:rPr>
        <w:t>/</w:t>
      </w:r>
      <w:r>
        <w:rPr>
          <w:rFonts w:hint="eastAsia" w:ascii="宋体" w:hAnsi="宋体" w:eastAsia="宋体" w:cs="宋体"/>
          <w:b/>
          <w:bCs/>
          <w:color w:val="000000" w:themeColor="text1"/>
          <w:sz w:val="21"/>
          <w:szCs w:val="21"/>
          <w14:textFill>
            <w14:solidFill>
              <w14:schemeClr w14:val="tx1"/>
            </w14:solidFill>
          </w14:textFill>
        </w:rPr>
        <w:t>吕惠卿</w:t>
      </w:r>
      <w:r>
        <w:rPr>
          <w:rFonts w:hint="eastAsia" w:ascii="宋体" w:hAnsi="宋体" w:cs="宋体"/>
          <w:b/>
          <w:bCs/>
          <w:color w:val="000000" w:themeColor="text1"/>
          <w:sz w:val="21"/>
          <w:szCs w:val="21"/>
          <w:lang w:val="en-US" w:eastAsia="zh-CN"/>
          <w14:textFill>
            <w14:solidFill>
              <w14:schemeClr w14:val="tx1"/>
            </w14:solidFill>
          </w14:textFill>
        </w:rPr>
        <w:t>/</w:t>
      </w:r>
      <w:r>
        <w:rPr>
          <w:rFonts w:hint="eastAsia" w:ascii="宋体" w:hAnsi="宋体" w:eastAsia="宋体" w:cs="宋体"/>
          <w:b/>
          <w:bCs/>
          <w:color w:val="000000" w:themeColor="text1"/>
          <w:sz w:val="21"/>
          <w:szCs w:val="21"/>
          <w14:textFill>
            <w14:solidFill>
              <w14:schemeClr w14:val="tx1"/>
            </w14:solidFill>
          </w14:textFill>
        </w:rPr>
        <w:t>因是谮京与侠通</w:t>
      </w:r>
      <w:r>
        <w:rPr>
          <w:rFonts w:hint="eastAsia" w:ascii="宋体" w:hAnsi="宋体" w:cs="宋体"/>
          <w:b/>
          <w:bCs/>
          <w:color w:val="000000" w:themeColor="text1"/>
          <w:sz w:val="21"/>
          <w:szCs w:val="21"/>
          <w:lang w:val="en-US" w:eastAsia="zh-CN"/>
          <w14:textFill>
            <w14:solidFill>
              <w14:schemeClr w14:val="tx1"/>
            </w14:solidFill>
          </w14:textFill>
        </w:rPr>
        <w:t>/</w:t>
      </w:r>
      <w:r>
        <w:rPr>
          <w:rFonts w:hint="eastAsia" w:ascii="宋体" w:hAnsi="宋体" w:eastAsia="宋体" w:cs="宋体"/>
          <w:b/>
          <w:bCs/>
          <w:color w:val="000000" w:themeColor="text1"/>
          <w:sz w:val="21"/>
          <w:szCs w:val="21"/>
          <w14:textFill>
            <w14:solidFill>
              <w14:schemeClr w14:val="tx1"/>
            </w14:solidFill>
          </w14:textFill>
        </w:rPr>
        <w:t>罢知亳州</w:t>
      </w:r>
    </w:p>
    <w:p>
      <w:pPr>
        <w:pStyle w:val="25"/>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2" w:firstLineChars="200"/>
        <w:textAlignment w:val="center"/>
        <w:outlineLvl w:val="9"/>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D. 会选人郑侠上书</w:t>
      </w:r>
      <w:r>
        <w:rPr>
          <w:rFonts w:hint="eastAsia" w:ascii="宋体" w:hAnsi="宋体" w:cs="宋体"/>
          <w:b/>
          <w:bCs/>
          <w:color w:val="000000" w:themeColor="text1"/>
          <w:sz w:val="21"/>
          <w:szCs w:val="21"/>
          <w:lang w:val="en-US" w:eastAsia="zh-CN"/>
          <w14:textFill>
            <w14:solidFill>
              <w14:schemeClr w14:val="tx1"/>
            </w14:solidFill>
          </w14:textFill>
        </w:rPr>
        <w:t>/</w:t>
      </w:r>
      <w:r>
        <w:rPr>
          <w:rFonts w:hint="eastAsia" w:ascii="宋体" w:hAnsi="宋体" w:eastAsia="宋体" w:cs="宋体"/>
          <w:b/>
          <w:bCs/>
          <w:color w:val="000000" w:themeColor="text1"/>
          <w:sz w:val="21"/>
          <w:szCs w:val="21"/>
          <w14:textFill>
            <w14:solidFill>
              <w14:schemeClr w14:val="tx1"/>
            </w14:solidFill>
          </w14:textFill>
        </w:rPr>
        <w:t>言时政</w:t>
      </w:r>
      <w:r>
        <w:rPr>
          <w:rFonts w:hint="eastAsia" w:ascii="宋体" w:hAnsi="宋体" w:cs="宋体"/>
          <w:b/>
          <w:bCs/>
          <w:color w:val="000000" w:themeColor="text1"/>
          <w:sz w:val="21"/>
          <w:szCs w:val="21"/>
          <w:lang w:val="en-US" w:eastAsia="zh-CN"/>
          <w14:textFill>
            <w14:solidFill>
              <w14:schemeClr w14:val="tx1"/>
            </w14:solidFill>
          </w14:textFill>
        </w:rPr>
        <w:t>/</w:t>
      </w:r>
      <w:r>
        <w:rPr>
          <w:rFonts w:hint="eastAsia" w:ascii="宋体" w:hAnsi="宋体" w:eastAsia="宋体" w:cs="宋体"/>
          <w:b/>
          <w:bCs/>
          <w:color w:val="000000" w:themeColor="text1"/>
          <w:sz w:val="21"/>
          <w:szCs w:val="21"/>
          <w14:textFill>
            <w14:solidFill>
              <w14:schemeClr w14:val="tx1"/>
            </w14:solidFill>
          </w14:textFill>
        </w:rPr>
        <w:t>荐京可相</w:t>
      </w:r>
      <w:r>
        <w:rPr>
          <w:rFonts w:hint="eastAsia" w:ascii="宋体" w:hAnsi="宋体" w:cs="宋体"/>
          <w:b/>
          <w:bCs/>
          <w:color w:val="000000" w:themeColor="text1"/>
          <w:sz w:val="21"/>
          <w:szCs w:val="21"/>
          <w:lang w:val="en-US" w:eastAsia="zh-CN"/>
          <w14:textFill>
            <w14:solidFill>
              <w14:schemeClr w14:val="tx1"/>
            </w14:solidFill>
          </w14:textFill>
        </w:rPr>
        <w:t>/</w:t>
      </w:r>
      <w:r>
        <w:rPr>
          <w:rFonts w:hint="eastAsia" w:ascii="宋体" w:hAnsi="宋体" w:eastAsia="宋体" w:cs="宋体"/>
          <w:b/>
          <w:bCs/>
          <w:color w:val="000000" w:themeColor="text1"/>
          <w:sz w:val="21"/>
          <w:szCs w:val="21"/>
          <w14:textFill>
            <w14:solidFill>
              <w14:schemeClr w14:val="tx1"/>
            </w14:solidFill>
          </w14:textFill>
        </w:rPr>
        <w:t>吕惠卿</w:t>
      </w:r>
      <w:r>
        <w:rPr>
          <w:rFonts w:hint="eastAsia" w:ascii="宋体" w:hAnsi="宋体" w:cs="宋体"/>
          <w:b/>
          <w:bCs/>
          <w:color w:val="000000" w:themeColor="text1"/>
          <w:sz w:val="21"/>
          <w:szCs w:val="21"/>
          <w:lang w:val="en-US" w:eastAsia="zh-CN"/>
          <w14:textFill>
            <w14:solidFill>
              <w14:schemeClr w14:val="tx1"/>
            </w14:solidFill>
          </w14:textFill>
        </w:rPr>
        <w:t>/</w:t>
      </w:r>
      <w:r>
        <w:rPr>
          <w:rFonts w:hint="eastAsia" w:ascii="宋体" w:hAnsi="宋体" w:eastAsia="宋体" w:cs="宋体"/>
          <w:b/>
          <w:bCs/>
          <w:color w:val="000000" w:themeColor="text1"/>
          <w:sz w:val="21"/>
          <w:szCs w:val="21"/>
          <w14:textFill>
            <w14:solidFill>
              <w14:schemeClr w14:val="tx1"/>
            </w14:solidFill>
          </w14:textFill>
        </w:rPr>
        <w:t>因是谮京与侠通</w:t>
      </w:r>
      <w:r>
        <w:rPr>
          <w:rFonts w:hint="eastAsia" w:ascii="宋体" w:hAnsi="宋体" w:cs="宋体"/>
          <w:b/>
          <w:bCs/>
          <w:color w:val="000000" w:themeColor="text1"/>
          <w:sz w:val="21"/>
          <w:szCs w:val="21"/>
          <w:lang w:val="en-US" w:eastAsia="zh-CN"/>
          <w14:textFill>
            <w14:solidFill>
              <w14:schemeClr w14:val="tx1"/>
            </w14:solidFill>
          </w14:textFill>
        </w:rPr>
        <w:t>/</w:t>
      </w:r>
      <w:r>
        <w:rPr>
          <w:rFonts w:hint="eastAsia" w:ascii="宋体" w:hAnsi="宋体" w:eastAsia="宋体" w:cs="宋体"/>
          <w:b/>
          <w:bCs/>
          <w:color w:val="000000" w:themeColor="text1"/>
          <w:sz w:val="21"/>
          <w:szCs w:val="21"/>
          <w14:textFill>
            <w14:solidFill>
              <w14:schemeClr w14:val="tx1"/>
            </w14:solidFill>
          </w14:textFill>
        </w:rPr>
        <w:t>罢知亳州</w:t>
      </w:r>
    </w:p>
    <w:p>
      <w:pPr>
        <w:pStyle w:val="9"/>
        <w:keepNext w:val="0"/>
        <w:keepLines w:val="0"/>
        <w:pageBreakBefore w:val="0"/>
        <w:widowControl w:val="0"/>
        <w:kinsoku/>
        <w:wordWrap/>
        <w:overflowPunct/>
        <w:topLinePunct w:val="0"/>
        <w:autoSpaceDE/>
        <w:autoSpaceDN/>
        <w:bidi w:val="0"/>
        <w:adjustRightInd/>
        <w:snapToGrid/>
        <w:spacing w:line="300" w:lineRule="exact"/>
        <w:ind w:right="0" w:rightChars="0"/>
        <w:jc w:val="left"/>
        <w:textAlignment w:val="center"/>
        <w:outlineLvl w:val="9"/>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11.</w:t>
      </w:r>
      <w:r>
        <w:rPr>
          <w:rFonts w:hint="eastAsia" w:ascii="宋体" w:hAnsi="宋体" w:cs="宋体"/>
          <w:b/>
          <w:bCs/>
          <w:color w:val="000000" w:themeColor="text1"/>
          <w:sz w:val="21"/>
          <w:szCs w:val="21"/>
          <w:lang w:val="en-US" w:eastAsia="zh-CN"/>
          <w14:textFill>
            <w14:solidFill>
              <w14:schemeClr w14:val="tx1"/>
            </w14:solidFill>
          </w14:textFill>
        </w:rPr>
        <w:t xml:space="preserve"> </w:t>
      </w:r>
      <w:r>
        <w:rPr>
          <w:rFonts w:hint="eastAsia" w:ascii="宋体" w:hAnsi="宋体" w:eastAsia="宋体" w:cs="宋体"/>
          <w:b/>
          <w:bCs/>
          <w:color w:val="000000" w:themeColor="text1"/>
          <w:sz w:val="21"/>
          <w:szCs w:val="21"/>
          <w14:textFill>
            <w14:solidFill>
              <w14:schemeClr w14:val="tx1"/>
            </w14:solidFill>
          </w14:textFill>
        </w:rPr>
        <w:t>下列对文中加点词的解说，不正确的一项是（   ）（3分）</w:t>
      </w:r>
    </w:p>
    <w:p>
      <w:pPr>
        <w:pStyle w:val="25"/>
        <w:keepNext w:val="0"/>
        <w:keepLines w:val="0"/>
        <w:pageBreakBefore w:val="0"/>
        <w:widowControl w:val="0"/>
        <w:kinsoku/>
        <w:wordWrap/>
        <w:overflowPunct/>
        <w:topLinePunct w:val="0"/>
        <w:autoSpaceDE/>
        <w:autoSpaceDN/>
        <w:bidi w:val="0"/>
        <w:adjustRightInd/>
        <w:snapToGrid/>
        <w:spacing w:line="300" w:lineRule="exact"/>
        <w:ind w:left="736" w:leftChars="200" w:right="0" w:rightChars="0" w:hanging="316" w:hangingChars="150"/>
        <w:jc w:val="both"/>
        <w:textAlignment w:val="center"/>
        <w:outlineLvl w:val="9"/>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A.</w:t>
      </w:r>
      <w:r>
        <w:rPr>
          <w:rFonts w:hint="eastAsia" w:ascii="宋体" w:hAnsi="宋体" w:cs="宋体"/>
          <w:b/>
          <w:bCs/>
          <w:color w:val="000000" w:themeColor="text1"/>
          <w:sz w:val="21"/>
          <w:szCs w:val="21"/>
          <w:lang w:val="en-US" w:eastAsia="zh-CN"/>
          <w14:textFill>
            <w14:solidFill>
              <w14:schemeClr w14:val="tx1"/>
            </w14:solidFill>
          </w14:textFill>
        </w:rPr>
        <w:t xml:space="preserve"> </w:t>
      </w:r>
      <w:r>
        <w:rPr>
          <w:rFonts w:hint="eastAsia" w:ascii="宋体" w:hAnsi="宋体" w:eastAsia="宋体" w:cs="宋体"/>
          <w:b/>
          <w:bCs/>
          <w:color w:val="000000" w:themeColor="text1"/>
          <w:sz w:val="21"/>
          <w:szCs w:val="21"/>
          <w14:textFill>
            <w14:solidFill>
              <w14:schemeClr w14:val="tx1"/>
            </w14:solidFill>
          </w14:textFill>
        </w:rPr>
        <w:t>廷试，又称殿试，古代科举考试的最后环节。古代科举考试分为县、乡、会、殿四级。</w:t>
      </w:r>
    </w:p>
    <w:p>
      <w:pPr>
        <w:pStyle w:val="25"/>
        <w:keepNext w:val="0"/>
        <w:keepLines w:val="0"/>
        <w:pageBreakBefore w:val="0"/>
        <w:widowControl w:val="0"/>
        <w:kinsoku/>
        <w:wordWrap/>
        <w:overflowPunct/>
        <w:topLinePunct w:val="0"/>
        <w:autoSpaceDE/>
        <w:autoSpaceDN/>
        <w:bidi w:val="0"/>
        <w:adjustRightInd/>
        <w:snapToGrid/>
        <w:spacing w:line="300" w:lineRule="exact"/>
        <w:ind w:left="736" w:leftChars="200" w:right="0" w:rightChars="0" w:hanging="316" w:hangingChars="150"/>
        <w:jc w:val="both"/>
        <w:textAlignment w:val="center"/>
        <w:outlineLvl w:val="9"/>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B.</w:t>
      </w:r>
      <w:r>
        <w:rPr>
          <w:rFonts w:hint="eastAsia" w:ascii="宋体" w:hAnsi="宋体" w:cs="宋体"/>
          <w:b/>
          <w:bCs/>
          <w:color w:val="000000" w:themeColor="text1"/>
          <w:sz w:val="21"/>
          <w:szCs w:val="21"/>
          <w:lang w:val="en-US" w:eastAsia="zh-CN"/>
          <w14:textFill>
            <w14:solidFill>
              <w14:schemeClr w14:val="tx1"/>
            </w14:solidFill>
          </w14:textFill>
        </w:rPr>
        <w:t xml:space="preserve"> </w:t>
      </w:r>
      <w:r>
        <w:rPr>
          <w:rFonts w:hint="eastAsia" w:ascii="宋体" w:hAnsi="宋体" w:eastAsia="宋体" w:cs="宋体"/>
          <w:b/>
          <w:bCs/>
          <w:color w:val="000000" w:themeColor="text1"/>
          <w:sz w:val="21"/>
          <w:szCs w:val="21"/>
          <w14:textFill>
            <w14:solidFill>
              <w14:schemeClr w14:val="tx1"/>
            </w14:solidFill>
          </w14:textFill>
        </w:rPr>
        <w:t>擢，古代表示官职升迁的词语，类似的词语还有升、进、陟、迁、拜等。</w:t>
      </w:r>
    </w:p>
    <w:p>
      <w:pPr>
        <w:pStyle w:val="25"/>
        <w:keepNext w:val="0"/>
        <w:keepLines w:val="0"/>
        <w:pageBreakBefore w:val="0"/>
        <w:widowControl w:val="0"/>
        <w:kinsoku/>
        <w:wordWrap/>
        <w:overflowPunct/>
        <w:topLinePunct w:val="0"/>
        <w:autoSpaceDE/>
        <w:autoSpaceDN/>
        <w:bidi w:val="0"/>
        <w:adjustRightInd/>
        <w:snapToGrid/>
        <w:spacing w:line="300" w:lineRule="exact"/>
        <w:ind w:left="736" w:leftChars="200" w:right="0" w:rightChars="0" w:hanging="316" w:hangingChars="150"/>
        <w:jc w:val="both"/>
        <w:textAlignment w:val="center"/>
        <w:outlineLvl w:val="9"/>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C.</w:t>
      </w:r>
      <w:r>
        <w:rPr>
          <w:rFonts w:hint="eastAsia" w:ascii="宋体" w:hAnsi="宋体" w:cs="宋体"/>
          <w:b/>
          <w:bCs/>
          <w:color w:val="000000" w:themeColor="text1"/>
          <w:sz w:val="21"/>
          <w:szCs w:val="21"/>
          <w:lang w:val="en-US" w:eastAsia="zh-CN"/>
          <w14:textFill>
            <w14:solidFill>
              <w14:schemeClr w14:val="tx1"/>
            </w14:solidFill>
          </w14:textFill>
        </w:rPr>
        <w:t xml:space="preserve"> </w:t>
      </w:r>
      <w:r>
        <w:rPr>
          <w:rFonts w:hint="eastAsia" w:ascii="宋体" w:hAnsi="宋体" w:eastAsia="宋体" w:cs="宋体"/>
          <w:b/>
          <w:bCs/>
          <w:color w:val="000000" w:themeColor="text1"/>
          <w:spacing w:val="-6"/>
          <w:sz w:val="21"/>
          <w:szCs w:val="21"/>
          <w14:textFill>
            <w14:solidFill>
              <w14:schemeClr w14:val="tx1"/>
            </w14:solidFill>
          </w14:textFill>
        </w:rPr>
        <w:t>枢密院是五代至元的最高军事机构，宋设枢密院与“中书”分掌军政大权，号称“二府”。</w:t>
      </w:r>
    </w:p>
    <w:p>
      <w:pPr>
        <w:pStyle w:val="25"/>
        <w:keepNext w:val="0"/>
        <w:keepLines w:val="0"/>
        <w:pageBreakBefore w:val="0"/>
        <w:widowControl w:val="0"/>
        <w:kinsoku/>
        <w:wordWrap/>
        <w:overflowPunct/>
        <w:topLinePunct w:val="0"/>
        <w:autoSpaceDE/>
        <w:autoSpaceDN/>
        <w:bidi w:val="0"/>
        <w:adjustRightInd/>
        <w:snapToGrid/>
        <w:spacing w:line="300" w:lineRule="exact"/>
        <w:ind w:left="736" w:leftChars="200" w:right="0" w:rightChars="0" w:hanging="316" w:hangingChars="150"/>
        <w:jc w:val="both"/>
        <w:textAlignment w:val="center"/>
        <w:outlineLvl w:val="9"/>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D.</w:t>
      </w:r>
      <w:r>
        <w:rPr>
          <w:rFonts w:hint="eastAsia" w:ascii="宋体" w:hAnsi="宋体" w:cs="宋体"/>
          <w:b/>
          <w:bCs/>
          <w:color w:val="000000" w:themeColor="text1"/>
          <w:sz w:val="21"/>
          <w:szCs w:val="21"/>
          <w:lang w:val="en-US" w:eastAsia="zh-CN"/>
          <w14:textFill>
            <w14:solidFill>
              <w14:schemeClr w14:val="tx1"/>
            </w14:solidFill>
          </w14:textFill>
        </w:rPr>
        <w:t xml:space="preserve"> </w:t>
      </w:r>
      <w:r>
        <w:rPr>
          <w:rFonts w:hint="eastAsia" w:ascii="宋体" w:hAnsi="宋体" w:eastAsia="宋体" w:cs="宋体"/>
          <w:b/>
          <w:bCs/>
          <w:color w:val="000000" w:themeColor="text1"/>
          <w:sz w:val="21"/>
          <w:szCs w:val="21"/>
          <w14:textFill>
            <w14:solidFill>
              <w14:schemeClr w14:val="tx1"/>
            </w14:solidFill>
          </w14:textFill>
        </w:rPr>
        <w:t>致仕，又称致政、休致、致事，一般指古代官员年满70岁正常退休。源于周代，汉以后形成制度。</w:t>
      </w:r>
    </w:p>
    <w:p>
      <w:pPr>
        <w:pStyle w:val="9"/>
        <w:keepNext w:val="0"/>
        <w:keepLines w:val="0"/>
        <w:pageBreakBefore w:val="0"/>
        <w:widowControl w:val="0"/>
        <w:kinsoku/>
        <w:wordWrap/>
        <w:overflowPunct/>
        <w:topLinePunct w:val="0"/>
        <w:autoSpaceDE/>
        <w:autoSpaceDN/>
        <w:bidi w:val="0"/>
        <w:adjustRightInd/>
        <w:snapToGrid/>
        <w:spacing w:line="300" w:lineRule="exact"/>
        <w:ind w:right="0" w:rightChars="0"/>
        <w:jc w:val="left"/>
        <w:textAlignment w:val="center"/>
        <w:outlineLvl w:val="9"/>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12. 下列对原文有关内容的概括和分析，不正确的一项是（   ）（3分）</w:t>
      </w:r>
    </w:p>
    <w:p>
      <w:pPr>
        <w:pStyle w:val="25"/>
        <w:keepNext w:val="0"/>
        <w:keepLines w:val="0"/>
        <w:pageBreakBefore w:val="0"/>
        <w:widowControl w:val="0"/>
        <w:kinsoku/>
        <w:wordWrap/>
        <w:overflowPunct/>
        <w:topLinePunct w:val="0"/>
        <w:autoSpaceDE/>
        <w:autoSpaceDN/>
        <w:bidi w:val="0"/>
        <w:adjustRightInd/>
        <w:snapToGrid/>
        <w:spacing w:line="300" w:lineRule="exact"/>
        <w:ind w:left="736" w:leftChars="200" w:right="0" w:rightChars="0" w:hanging="316" w:hangingChars="150"/>
        <w:jc w:val="both"/>
        <w:textAlignment w:val="center"/>
        <w:outlineLvl w:val="9"/>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A. 冯京天资聪颖，才华横溢。冯京从小就很出众，英俊豪迈卓尔不群，书本上的内容看过之后就可以背诵，而且在科举考试中连中三元。</w:t>
      </w:r>
    </w:p>
    <w:p>
      <w:pPr>
        <w:pStyle w:val="25"/>
        <w:keepNext w:val="0"/>
        <w:keepLines w:val="0"/>
        <w:pageBreakBefore w:val="0"/>
        <w:widowControl w:val="0"/>
        <w:kinsoku/>
        <w:wordWrap/>
        <w:overflowPunct/>
        <w:topLinePunct w:val="0"/>
        <w:autoSpaceDE/>
        <w:autoSpaceDN/>
        <w:bidi w:val="0"/>
        <w:adjustRightInd/>
        <w:snapToGrid/>
        <w:spacing w:line="300" w:lineRule="exact"/>
        <w:ind w:left="736" w:leftChars="200" w:right="0" w:rightChars="0" w:hanging="316" w:hangingChars="150"/>
        <w:jc w:val="both"/>
        <w:textAlignment w:val="center"/>
        <w:outlineLvl w:val="9"/>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B. 冯京遭人排挤，仕途坎坷。冯京因为与刘沆、王安石、吕惠卿等人政见不和，所以受到他们的诬陷而多次被贬官，一生宦海沉浮。</w:t>
      </w:r>
    </w:p>
    <w:p>
      <w:pPr>
        <w:pStyle w:val="25"/>
        <w:keepNext w:val="0"/>
        <w:keepLines w:val="0"/>
        <w:pageBreakBefore w:val="0"/>
        <w:widowControl w:val="0"/>
        <w:kinsoku/>
        <w:wordWrap/>
        <w:overflowPunct/>
        <w:topLinePunct w:val="0"/>
        <w:autoSpaceDE/>
        <w:autoSpaceDN/>
        <w:bidi w:val="0"/>
        <w:adjustRightInd/>
        <w:snapToGrid/>
        <w:spacing w:line="300" w:lineRule="exact"/>
        <w:ind w:left="736" w:leftChars="200" w:right="0" w:rightChars="0" w:hanging="316" w:hangingChars="150"/>
        <w:jc w:val="both"/>
        <w:textAlignment w:val="center"/>
        <w:outlineLvl w:val="9"/>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C. 冯京不畏权势，不攀权贵。颇有权势的张尧佐想把女儿嫁给冯京，并且对其威遥利诱，但是冯京丝毫不为所动，坚决拒绝了此事。</w:t>
      </w:r>
    </w:p>
    <w:p>
      <w:pPr>
        <w:pStyle w:val="25"/>
        <w:keepNext w:val="0"/>
        <w:keepLines w:val="0"/>
        <w:pageBreakBefore w:val="0"/>
        <w:widowControl w:val="0"/>
        <w:kinsoku/>
        <w:wordWrap/>
        <w:overflowPunct/>
        <w:topLinePunct w:val="0"/>
        <w:autoSpaceDE/>
        <w:autoSpaceDN/>
        <w:bidi w:val="0"/>
        <w:adjustRightInd/>
        <w:snapToGrid/>
        <w:spacing w:line="300" w:lineRule="exact"/>
        <w:ind w:left="736" w:leftChars="200" w:right="0" w:rightChars="0" w:hanging="316" w:hangingChars="150"/>
        <w:jc w:val="both"/>
        <w:textAlignment w:val="center"/>
        <w:outlineLvl w:val="9"/>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D. 冯京做事干练，雷厉风行。冯京做郡守的时候，各县审判完的案件一到，立刻追查，回复下级部门很迅速，没有一件积压的案件。</w:t>
      </w:r>
    </w:p>
    <w:p>
      <w:pPr>
        <w:pStyle w:val="25"/>
        <w:keepNext w:val="0"/>
        <w:keepLines w:val="0"/>
        <w:pageBreakBefore w:val="0"/>
        <w:widowControl w:val="0"/>
        <w:kinsoku/>
        <w:wordWrap/>
        <w:overflowPunct/>
        <w:topLinePunct w:val="0"/>
        <w:autoSpaceDE/>
        <w:autoSpaceDN/>
        <w:bidi w:val="0"/>
        <w:adjustRightInd/>
        <w:snapToGrid/>
        <w:spacing w:line="300" w:lineRule="exact"/>
        <w:ind w:right="0" w:rightChars="0"/>
        <w:textAlignment w:val="center"/>
        <w:outlineLvl w:val="9"/>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13. 把文言文中画横线的句子翻译成现代汉语。（13分）</w:t>
      </w:r>
    </w:p>
    <w:p>
      <w:pPr>
        <w:pStyle w:val="25"/>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2" w:firstLineChars="200"/>
        <w:textAlignment w:val="center"/>
        <w:outlineLvl w:val="9"/>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cs="宋体"/>
          <w:b/>
          <w:bCs/>
          <w:color w:val="000000" w:themeColor="text1"/>
          <w:sz w:val="21"/>
          <w:szCs w:val="21"/>
          <w:lang w:eastAsia="zh-CN"/>
          <w14:textFill>
            <w14:solidFill>
              <w14:schemeClr w14:val="tx1"/>
            </w14:solidFill>
          </w14:textFill>
        </w:rPr>
        <w:t>（</w:t>
      </w:r>
      <w:r>
        <w:rPr>
          <w:rFonts w:hint="eastAsia" w:ascii="宋体" w:hAnsi="宋体" w:cs="宋体"/>
          <w:b/>
          <w:bCs/>
          <w:color w:val="000000" w:themeColor="text1"/>
          <w:sz w:val="21"/>
          <w:szCs w:val="21"/>
          <w:lang w:val="en-US" w:eastAsia="zh-CN"/>
          <w14:textFill>
            <w14:solidFill>
              <w14:schemeClr w14:val="tx1"/>
            </w14:solidFill>
          </w14:textFill>
        </w:rPr>
        <w:t>1</w:t>
      </w:r>
      <w:r>
        <w:rPr>
          <w:rFonts w:hint="eastAsia" w:ascii="宋体" w:hAnsi="宋体" w:cs="宋体"/>
          <w:b/>
          <w:bCs/>
          <w:color w:val="000000" w:themeColor="text1"/>
          <w:sz w:val="21"/>
          <w:szCs w:val="21"/>
          <w:lang w:eastAsia="zh-CN"/>
          <w14:textFill>
            <w14:solidFill>
              <w14:schemeClr w14:val="tx1"/>
            </w14:solidFill>
          </w14:textFill>
        </w:rPr>
        <w:t>）</w:t>
      </w:r>
      <w:r>
        <w:rPr>
          <w:rFonts w:hint="eastAsia" w:ascii="宋体" w:hAnsi="宋体" w:eastAsia="宋体" w:cs="宋体"/>
          <w:b/>
          <w:bCs/>
          <w:color w:val="000000" w:themeColor="text1"/>
          <w:sz w:val="21"/>
          <w:szCs w:val="21"/>
          <w14:textFill>
            <w14:solidFill>
              <w14:schemeClr w14:val="tx1"/>
            </w14:solidFill>
          </w14:textFill>
        </w:rPr>
        <w:t>数月不诣丞相府，韩琦语弼，以京为傲。（5分）</w:t>
      </w:r>
    </w:p>
    <w:p>
      <w:pPr>
        <w:pStyle w:val="25"/>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2" w:firstLineChars="200"/>
        <w:textAlignment w:val="center"/>
        <w:outlineLvl w:val="9"/>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cs="宋体"/>
          <w:b/>
          <w:bCs/>
          <w:color w:val="000000" w:themeColor="text1"/>
          <w:sz w:val="21"/>
          <w:szCs w:val="21"/>
          <w:lang w:eastAsia="zh-CN"/>
          <w14:textFill>
            <w14:solidFill>
              <w14:schemeClr w14:val="tx1"/>
            </w14:solidFill>
          </w14:textFill>
        </w:rPr>
        <w:t>（</w:t>
      </w:r>
      <w:r>
        <w:rPr>
          <w:rFonts w:hint="eastAsia" w:ascii="宋体" w:hAnsi="宋体" w:cs="宋体"/>
          <w:b/>
          <w:bCs/>
          <w:color w:val="000000" w:themeColor="text1"/>
          <w:sz w:val="21"/>
          <w:szCs w:val="21"/>
          <w:lang w:val="en-US" w:eastAsia="zh-CN"/>
          <w14:textFill>
            <w14:solidFill>
              <w14:schemeClr w14:val="tx1"/>
            </w14:solidFill>
          </w14:textFill>
        </w:rPr>
        <w:t>2</w:t>
      </w:r>
      <w:r>
        <w:rPr>
          <w:rFonts w:hint="eastAsia" w:ascii="宋体" w:hAnsi="宋体" w:cs="宋体"/>
          <w:b/>
          <w:bCs/>
          <w:color w:val="000000" w:themeColor="text1"/>
          <w:sz w:val="21"/>
          <w:szCs w:val="21"/>
          <w:lang w:eastAsia="zh-CN"/>
          <w14:textFill>
            <w14:solidFill>
              <w14:schemeClr w14:val="tx1"/>
            </w14:solidFill>
          </w14:textFill>
        </w:rPr>
        <w:t>）</w:t>
      </w:r>
      <w:r>
        <w:rPr>
          <w:rFonts w:hint="eastAsia" w:ascii="宋体" w:hAnsi="宋体" w:eastAsia="宋体" w:cs="宋体"/>
          <w:b/>
          <w:bCs/>
          <w:color w:val="000000" w:themeColor="text1"/>
          <w:sz w:val="21"/>
          <w:szCs w:val="21"/>
          <w14:textFill>
            <w14:solidFill>
              <w14:schemeClr w14:val="tx1"/>
            </w14:solidFill>
          </w14:textFill>
        </w:rPr>
        <w:t>京论其更张失当，累数千百言，安石指为邪说，请黜之。（5分）</w:t>
      </w:r>
    </w:p>
    <w:p>
      <w:pPr>
        <w:pStyle w:val="25"/>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2" w:firstLineChars="200"/>
        <w:textAlignment w:val="center"/>
        <w:outlineLvl w:val="9"/>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（3）臣所以去亲戚而事君者，徒慕君之高义也。（3分）</w:t>
      </w:r>
    </w:p>
    <w:p>
      <w:pPr>
        <w:pStyle w:val="14"/>
        <w:keepNext w:val="0"/>
        <w:keepLines w:val="0"/>
        <w:pageBreakBefore w:val="0"/>
        <w:widowControl w:val="0"/>
        <w:kinsoku/>
        <w:wordWrap/>
        <w:overflowPunct/>
        <w:topLinePunct w:val="0"/>
        <w:autoSpaceDE/>
        <w:autoSpaceDN/>
        <w:bidi w:val="0"/>
        <w:adjustRightInd/>
        <w:snapToGrid/>
        <w:spacing w:line="300" w:lineRule="exact"/>
        <w:ind w:right="0" w:rightChars="0"/>
        <w:jc w:val="left"/>
        <w:textAlignment w:val="center"/>
        <w:outlineLvl w:val="9"/>
        <w:rPr>
          <w:rFonts w:hint="eastAsia" w:ascii="宋体" w:hAnsi="宋体" w:eastAsia="宋体" w:cs="宋体"/>
          <w:b/>
          <w:bCs/>
          <w:color w:val="000000" w:themeColor="text1"/>
          <w:sz w:val="21"/>
          <w:szCs w:val="21"/>
          <w:lang w:eastAsia="zh-CN"/>
          <w14:textFill>
            <w14:solidFill>
              <w14:schemeClr w14:val="tx1"/>
            </w14:solidFill>
          </w14:textFill>
        </w:rPr>
      </w:pPr>
    </w:p>
    <w:p>
      <w:pPr>
        <w:pStyle w:val="14"/>
        <w:keepNext w:val="0"/>
        <w:keepLines w:val="0"/>
        <w:pageBreakBefore w:val="0"/>
        <w:widowControl w:val="0"/>
        <w:kinsoku/>
        <w:wordWrap/>
        <w:overflowPunct/>
        <w:topLinePunct w:val="0"/>
        <w:autoSpaceDE/>
        <w:autoSpaceDN/>
        <w:bidi w:val="0"/>
        <w:adjustRightInd/>
        <w:snapToGrid/>
        <w:spacing w:line="300" w:lineRule="exact"/>
        <w:ind w:right="0" w:rightChars="0"/>
        <w:jc w:val="left"/>
        <w:textAlignment w:val="center"/>
        <w:outlineLvl w:val="9"/>
        <w:rPr>
          <w:rFonts w:hint="eastAsia" w:ascii="宋体" w:hAnsi="宋体" w:cs="宋体"/>
          <w:b/>
          <w:bCs/>
          <w:color w:val="000000" w:themeColor="text1"/>
          <w:sz w:val="21"/>
          <w:szCs w:val="21"/>
          <w:lang w:eastAsia="zh-CN"/>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（二）</w:t>
      </w:r>
      <w:r>
        <w:rPr>
          <w:rFonts w:hint="eastAsia" w:ascii="宋体" w:hAnsi="宋体" w:cs="宋体"/>
          <w:b/>
          <w:bCs/>
          <w:color w:val="000000" w:themeColor="text1"/>
          <w:sz w:val="21"/>
          <w:szCs w:val="21"/>
          <w:lang w:eastAsia="zh-CN"/>
          <w14:textFill>
            <w14:solidFill>
              <w14:schemeClr w14:val="tx1"/>
            </w14:solidFill>
          </w14:textFill>
        </w:rPr>
        <w:t>古代诗歌</w:t>
      </w:r>
      <w:r>
        <w:rPr>
          <w:rFonts w:hint="eastAsia" w:ascii="宋体" w:hAnsi="宋体" w:eastAsia="宋体" w:cs="宋体"/>
          <w:b/>
          <w:bCs/>
          <w:color w:val="000000" w:themeColor="text1"/>
          <w:sz w:val="21"/>
          <w:szCs w:val="21"/>
          <w14:textFill>
            <w14:solidFill>
              <w14:schemeClr w14:val="tx1"/>
            </w14:solidFill>
          </w14:textFill>
        </w:rPr>
        <w:t>阅读</w:t>
      </w:r>
      <w:r>
        <w:rPr>
          <w:rFonts w:hint="eastAsia" w:ascii="宋体" w:hAnsi="宋体" w:cs="宋体"/>
          <w:b/>
          <w:bCs/>
          <w:color w:val="000000" w:themeColor="text1"/>
          <w:sz w:val="21"/>
          <w:szCs w:val="21"/>
          <w:lang w:eastAsia="zh-CN"/>
          <w14:textFill>
            <w14:solidFill>
              <w14:schemeClr w14:val="tx1"/>
            </w14:solidFill>
          </w14:textFill>
        </w:rPr>
        <w:t>（本题共</w:t>
      </w:r>
      <w:r>
        <w:rPr>
          <w:rFonts w:hint="eastAsia" w:ascii="宋体" w:hAnsi="宋体" w:cs="宋体"/>
          <w:b/>
          <w:bCs/>
          <w:color w:val="000000" w:themeColor="text1"/>
          <w:sz w:val="21"/>
          <w:szCs w:val="21"/>
          <w:lang w:val="en-US" w:eastAsia="zh-CN"/>
          <w14:textFill>
            <w14:solidFill>
              <w14:schemeClr w14:val="tx1"/>
            </w14:solidFill>
          </w14:textFill>
        </w:rPr>
        <w:t>2小题，9分</w:t>
      </w:r>
      <w:r>
        <w:rPr>
          <w:rFonts w:hint="eastAsia" w:ascii="宋体" w:hAnsi="宋体" w:cs="宋体"/>
          <w:b/>
          <w:bCs/>
          <w:color w:val="000000" w:themeColor="text1"/>
          <w:sz w:val="21"/>
          <w:szCs w:val="21"/>
          <w:lang w:eastAsia="zh-CN"/>
          <w14:textFill>
            <w14:solidFill>
              <w14:schemeClr w14:val="tx1"/>
            </w14:solidFill>
          </w14:textFill>
        </w:rPr>
        <w:t>）</w:t>
      </w:r>
    </w:p>
    <w:p>
      <w:pPr>
        <w:pStyle w:val="14"/>
        <w:keepNext w:val="0"/>
        <w:keepLines w:val="0"/>
        <w:pageBreakBefore w:val="0"/>
        <w:widowControl w:val="0"/>
        <w:kinsoku/>
        <w:wordWrap/>
        <w:overflowPunct/>
        <w:topLinePunct w:val="0"/>
        <w:autoSpaceDE/>
        <w:autoSpaceDN/>
        <w:bidi w:val="0"/>
        <w:adjustRightInd/>
        <w:snapToGrid/>
        <w:spacing w:line="300" w:lineRule="exact"/>
        <w:ind w:right="0" w:rightChars="0"/>
        <w:jc w:val="left"/>
        <w:textAlignment w:val="center"/>
        <w:outlineLvl w:val="9"/>
        <w:rPr>
          <w:rFonts w:hint="eastAsia" w:ascii="宋体" w:hAnsi="宋体" w:cs="宋体"/>
          <w:b/>
          <w:bCs/>
          <w:color w:val="000000" w:themeColor="text1"/>
          <w:sz w:val="21"/>
          <w:szCs w:val="21"/>
          <w:lang w:eastAsia="zh-CN"/>
          <w14:textFill>
            <w14:solidFill>
              <w14:schemeClr w14:val="tx1"/>
            </w14:solidFill>
          </w14:textFill>
        </w:rPr>
      </w:pPr>
      <w:r>
        <w:rPr>
          <w:rFonts w:hint="eastAsia" w:ascii="宋体" w:hAnsi="宋体" w:cs="宋体"/>
          <w:b/>
          <w:bCs/>
          <w:color w:val="000000" w:themeColor="text1"/>
          <w:sz w:val="21"/>
          <w:szCs w:val="21"/>
          <w:lang w:eastAsia="zh-CN"/>
          <w14:textFill>
            <w14:solidFill>
              <w14:schemeClr w14:val="tx1"/>
            </w14:solidFill>
          </w14:textFill>
        </w:rPr>
        <w:t>阅读下面这首宋词，完成</w:t>
      </w:r>
      <w:r>
        <w:rPr>
          <w:rFonts w:hint="eastAsia" w:ascii="宋体" w:hAnsi="宋体" w:cs="宋体"/>
          <w:b/>
          <w:bCs/>
          <w:color w:val="000000" w:themeColor="text1"/>
          <w:sz w:val="21"/>
          <w:szCs w:val="21"/>
          <w:lang w:val="en-US" w:eastAsia="zh-CN"/>
          <w14:textFill>
            <w14:solidFill>
              <w14:schemeClr w14:val="tx1"/>
            </w14:solidFill>
          </w14:textFill>
        </w:rPr>
        <w:t>14－15题。</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方正楷体简体" w:hAnsi="方正楷体简体" w:eastAsia="方正楷体简体" w:cs="方正楷体简体"/>
          <w:b/>
          <w:bCs/>
          <w:color w:val="000000" w:themeColor="text1"/>
          <w:sz w:val="30"/>
          <w:szCs w:val="30"/>
          <w14:textFill>
            <w14:solidFill>
              <w14:schemeClr w14:val="tx1"/>
            </w14:solidFill>
          </w14:textFill>
        </w:rPr>
      </w:pPr>
      <w:r>
        <w:rPr>
          <w:rFonts w:hint="eastAsia" w:ascii="方正楷体简体" w:hAnsi="方正楷体简体" w:eastAsia="方正楷体简体" w:cs="方正楷体简体"/>
          <w:b/>
          <w:bCs/>
          <w:color w:val="000000" w:themeColor="text1"/>
          <w:sz w:val="30"/>
          <w:szCs w:val="30"/>
          <w14:textFill>
            <w14:solidFill>
              <w14:schemeClr w14:val="tx1"/>
            </w14:solidFill>
          </w14:textFill>
        </w:rPr>
        <w:t>卜算子慢</w:t>
      </w:r>
    </w:p>
    <w:p>
      <w:pPr>
        <w:keepNext w:val="0"/>
        <w:keepLines w:val="0"/>
        <w:pageBreakBefore w:val="0"/>
        <w:widowControl w:val="0"/>
        <w:kinsoku/>
        <w:overflowPunct/>
        <w:topLinePunct w:val="0"/>
        <w:autoSpaceDE/>
        <w:autoSpaceDN/>
        <w:bidi w:val="0"/>
        <w:adjustRightInd/>
        <w:snapToGrid/>
        <w:spacing w:line="240" w:lineRule="auto"/>
        <w:ind w:right="0" w:rightChars="0"/>
        <w:jc w:val="center"/>
        <w:outlineLvl w:val="9"/>
        <w:rPr>
          <w:rFonts w:hint="eastAsia" w:ascii="方正楷体简体" w:hAnsi="方正楷体简体" w:eastAsia="方正楷体简体" w:cs="方正楷体简体"/>
          <w:b/>
          <w:bCs/>
          <w:color w:val="000000" w:themeColor="text1"/>
          <w:sz w:val="21"/>
          <w:szCs w:val="21"/>
          <w14:textFill>
            <w14:solidFill>
              <w14:schemeClr w14:val="tx1"/>
            </w14:solidFill>
          </w14:textFill>
        </w:rPr>
      </w:pPr>
      <w:r>
        <w:rPr>
          <w:rFonts w:hint="eastAsia" w:ascii="方正楷体简体" w:hAnsi="方正楷体简体" w:eastAsia="方正楷体简体" w:cs="方正楷体简体"/>
          <w:b/>
          <w:bCs/>
          <w:color w:val="000000" w:themeColor="text1"/>
          <w:sz w:val="21"/>
          <w:szCs w:val="21"/>
          <w14:textFill>
            <w14:solidFill>
              <w14:schemeClr w14:val="tx1"/>
            </w14:solidFill>
          </w14:textFill>
        </w:rPr>
        <w:t>柳</w:t>
      </w:r>
      <w:r>
        <w:rPr>
          <w:rFonts w:hint="eastAsia" w:ascii="方正楷体简体" w:hAnsi="方正楷体简体" w:eastAsia="方正楷体简体" w:cs="方正楷体简体"/>
          <w:b/>
          <w:bCs/>
          <w:color w:val="000000" w:themeColor="text1"/>
          <w:sz w:val="21"/>
          <w:szCs w:val="21"/>
          <w:lang w:val="en-US" w:eastAsia="zh-CN"/>
          <w14:textFill>
            <w14:solidFill>
              <w14:schemeClr w14:val="tx1"/>
            </w14:solidFill>
          </w14:textFill>
        </w:rPr>
        <w:t xml:space="preserve"> </w:t>
      </w:r>
      <w:r>
        <w:rPr>
          <w:rFonts w:hint="eastAsia" w:ascii="方正楷体简体" w:hAnsi="方正楷体简体" w:eastAsia="方正楷体简体" w:cs="方正楷体简体"/>
          <w:b/>
          <w:bCs/>
          <w:color w:val="000000" w:themeColor="text1"/>
          <w:sz w:val="21"/>
          <w:szCs w:val="21"/>
          <w14:textFill>
            <w14:solidFill>
              <w14:schemeClr w14:val="tx1"/>
            </w14:solidFill>
          </w14:textFill>
        </w:rPr>
        <w:t>永</w:t>
      </w:r>
    </w:p>
    <w:p>
      <w:pPr>
        <w:keepNext w:val="0"/>
        <w:keepLines w:val="0"/>
        <w:pageBreakBefore w:val="0"/>
        <w:widowControl w:val="0"/>
        <w:kinsoku/>
        <w:overflowPunct/>
        <w:topLinePunct w:val="0"/>
        <w:autoSpaceDE/>
        <w:autoSpaceDN/>
        <w:bidi w:val="0"/>
        <w:adjustRightInd/>
        <w:snapToGrid/>
        <w:spacing w:line="240" w:lineRule="auto"/>
        <w:ind w:left="0" w:leftChars="0" w:right="0" w:rightChars="0" w:firstLine="422" w:firstLineChars="200"/>
        <w:outlineLvl w:val="9"/>
        <w:rPr>
          <w:rFonts w:hint="eastAsia" w:ascii="方正楷体简体" w:hAnsi="方正楷体简体" w:eastAsia="方正楷体简体" w:cs="方正楷体简体"/>
          <w:b/>
          <w:bCs/>
          <w:color w:val="000000" w:themeColor="text1"/>
          <w:sz w:val="21"/>
          <w:szCs w:val="21"/>
          <w14:textFill>
            <w14:solidFill>
              <w14:schemeClr w14:val="tx1"/>
            </w14:solidFill>
          </w14:textFill>
        </w:rPr>
      </w:pPr>
      <w:r>
        <w:rPr>
          <w:rFonts w:hint="eastAsia" w:ascii="方正楷体简体" w:hAnsi="方正楷体简体" w:eastAsia="方正楷体简体" w:cs="方正楷体简体"/>
          <w:b/>
          <w:bCs/>
          <w:color w:val="000000" w:themeColor="text1"/>
          <w:sz w:val="21"/>
          <w:szCs w:val="21"/>
          <w14:textFill>
            <w14:solidFill>
              <w14:schemeClr w14:val="tx1"/>
            </w14:solidFill>
          </w14:textFill>
        </w:rPr>
        <w:t xml:space="preserve">江枫渐老，汀蕙半凋，满目败红衰翠。楚客登临，正是暮秋天气。引疏砧、断续残阳里。对晚景、伤怀念远，新愁旧恨相继。 </w:t>
      </w:r>
    </w:p>
    <w:p>
      <w:pPr>
        <w:keepNext w:val="0"/>
        <w:keepLines w:val="0"/>
        <w:pageBreakBefore w:val="0"/>
        <w:widowControl w:val="0"/>
        <w:kinsoku/>
        <w:overflowPunct/>
        <w:topLinePunct w:val="0"/>
        <w:autoSpaceDE/>
        <w:autoSpaceDN/>
        <w:bidi w:val="0"/>
        <w:adjustRightInd/>
        <w:snapToGrid/>
        <w:spacing w:line="240" w:lineRule="auto"/>
        <w:ind w:left="0" w:leftChars="0" w:right="0" w:rightChars="0" w:firstLine="422" w:firstLineChars="200"/>
        <w:outlineLvl w:val="9"/>
        <w:rPr>
          <w:rFonts w:hint="eastAsia" w:ascii="方正楷体简体" w:hAnsi="方正楷体简体" w:eastAsia="方正楷体简体" w:cs="方正楷体简体"/>
          <w:b/>
          <w:bCs/>
          <w:color w:val="000000" w:themeColor="text1"/>
          <w:sz w:val="21"/>
          <w:szCs w:val="21"/>
          <w14:textFill>
            <w14:solidFill>
              <w14:schemeClr w14:val="tx1"/>
            </w14:solidFill>
          </w14:textFill>
        </w:rPr>
      </w:pPr>
      <w:r>
        <w:rPr>
          <w:rFonts w:hint="eastAsia" w:ascii="方正楷体简体" w:hAnsi="方正楷体简体" w:eastAsia="方正楷体简体" w:cs="方正楷体简体"/>
          <w:b/>
          <w:bCs/>
          <w:color w:val="000000" w:themeColor="text1"/>
          <w:sz w:val="21"/>
          <w:szCs w:val="21"/>
          <w14:textFill>
            <w14:solidFill>
              <w14:schemeClr w14:val="tx1"/>
            </w14:solidFill>
          </w14:textFill>
        </w:rPr>
        <w:t>脉脉人千里。念两处风情，万重烟水。雨歇天高，望断翠峰十二。侭无言、谁会凭高意。纵写得、离肠万种，奈归云谁寄。</w:t>
      </w:r>
    </w:p>
    <w:p>
      <w:pPr>
        <w:keepNext w:val="0"/>
        <w:keepLines w:val="0"/>
        <w:pageBreakBefore w:val="0"/>
        <w:widowControl w:val="0"/>
        <w:kinsoku/>
        <w:wordWrap/>
        <w:overflowPunct/>
        <w:topLinePunct w:val="0"/>
        <w:autoSpaceDE/>
        <w:autoSpaceDN/>
        <w:bidi w:val="0"/>
        <w:adjustRightInd/>
        <w:snapToGrid/>
        <w:spacing w:line="252" w:lineRule="auto"/>
        <w:ind w:right="0" w:rightChars="0"/>
        <w:jc w:val="both"/>
        <w:textAlignment w:val="auto"/>
        <w:outlineLvl w:val="9"/>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14.</w:t>
      </w:r>
      <w:r>
        <w:rPr>
          <w:rFonts w:hint="eastAsia" w:ascii="宋体" w:hAnsi="宋体" w:eastAsia="宋体" w:cs="宋体"/>
          <w:b/>
          <w:bCs/>
          <w:color w:val="000000" w:themeColor="text1"/>
          <w:sz w:val="21"/>
          <w:szCs w:val="21"/>
          <w:lang w:val="en-US" w:eastAsia="zh-CN"/>
          <w14:textFill>
            <w14:solidFill>
              <w14:schemeClr w14:val="tx1"/>
            </w14:solidFill>
          </w14:textFill>
        </w:rPr>
        <w:t xml:space="preserve"> </w:t>
      </w:r>
      <w:r>
        <w:rPr>
          <w:rFonts w:hint="eastAsia" w:ascii="宋体" w:hAnsi="宋体" w:eastAsia="宋体" w:cs="宋体"/>
          <w:b/>
          <w:bCs/>
          <w:color w:val="000000" w:themeColor="text1"/>
          <w:sz w:val="21"/>
          <w:szCs w:val="21"/>
          <w14:textFill>
            <w14:solidFill>
              <w14:schemeClr w14:val="tx1"/>
            </w14:solidFill>
          </w14:textFill>
        </w:rPr>
        <w:t>下列对本词赏析不正确的选项是(    )  （3分）</w:t>
      </w:r>
    </w:p>
    <w:p>
      <w:pPr>
        <w:keepNext w:val="0"/>
        <w:keepLines w:val="0"/>
        <w:pageBreakBefore w:val="0"/>
        <w:widowControl w:val="0"/>
        <w:kinsoku/>
        <w:wordWrap/>
        <w:overflowPunct/>
        <w:topLinePunct w:val="0"/>
        <w:autoSpaceDE/>
        <w:autoSpaceDN/>
        <w:bidi w:val="0"/>
        <w:adjustRightInd/>
        <w:snapToGrid/>
        <w:spacing w:line="252" w:lineRule="auto"/>
        <w:ind w:left="736" w:leftChars="200" w:right="0" w:rightChars="0" w:hanging="316" w:hangingChars="150"/>
        <w:jc w:val="both"/>
        <w:textAlignment w:val="auto"/>
        <w:outlineLvl w:val="9"/>
        <w:rPr>
          <w:rFonts w:hint="eastAsia" w:ascii="宋体" w:hAnsi="宋体" w:eastAsia="宋体" w:cs="宋体"/>
          <w:b/>
          <w:bCs/>
          <w:color w:val="000000" w:themeColor="text1"/>
          <w:spacing w:val="-6"/>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A．</w:t>
      </w:r>
      <w:r>
        <w:rPr>
          <w:rFonts w:hint="eastAsia" w:ascii="宋体" w:hAnsi="宋体" w:eastAsia="宋体" w:cs="宋体"/>
          <w:b/>
          <w:bCs/>
          <w:color w:val="000000" w:themeColor="text1"/>
          <w:spacing w:val="-6"/>
          <w:sz w:val="21"/>
          <w:szCs w:val="21"/>
          <w14:textFill>
            <w14:solidFill>
              <w14:schemeClr w14:val="tx1"/>
            </w14:solidFill>
          </w14:textFill>
        </w:rPr>
        <w:t>上阕写景，奠定了凄清的基调，烘托出抑郁怀人的氛围，用反衬的手法，以苦景写悲怀，同时又将凄怨之情灌注到客观的景物中去，以悲写悲，渲染烘托出浓烈的悲苦气氛</w:t>
      </w:r>
    </w:p>
    <w:p>
      <w:pPr>
        <w:keepNext w:val="0"/>
        <w:keepLines w:val="0"/>
        <w:pageBreakBefore w:val="0"/>
        <w:widowControl w:val="0"/>
        <w:kinsoku/>
        <w:wordWrap/>
        <w:overflowPunct/>
        <w:topLinePunct w:val="0"/>
        <w:autoSpaceDE/>
        <w:autoSpaceDN/>
        <w:bidi w:val="0"/>
        <w:adjustRightInd/>
        <w:snapToGrid/>
        <w:spacing w:line="252" w:lineRule="auto"/>
        <w:ind w:left="736" w:leftChars="200" w:right="0" w:rightChars="0" w:hanging="316" w:hangingChars="150"/>
        <w:jc w:val="both"/>
        <w:textAlignment w:val="auto"/>
        <w:outlineLvl w:val="9"/>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B．“楚客”两句，引用宋玉《九辩》悲秋之意，柳永曾宦游于荆襄一带古代楚地，故这里自称为“楚客”。</w:t>
      </w:r>
    </w:p>
    <w:p>
      <w:pPr>
        <w:keepNext w:val="0"/>
        <w:keepLines w:val="0"/>
        <w:pageBreakBefore w:val="0"/>
        <w:widowControl w:val="0"/>
        <w:kinsoku/>
        <w:wordWrap/>
        <w:overflowPunct/>
        <w:topLinePunct w:val="0"/>
        <w:autoSpaceDE/>
        <w:autoSpaceDN/>
        <w:bidi w:val="0"/>
        <w:adjustRightInd/>
        <w:snapToGrid/>
        <w:spacing w:line="252" w:lineRule="auto"/>
        <w:ind w:left="736" w:leftChars="200" w:right="0" w:rightChars="0" w:hanging="316" w:hangingChars="150"/>
        <w:jc w:val="both"/>
        <w:textAlignment w:val="auto"/>
        <w:outlineLvl w:val="9"/>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C．“对晚景，伤怀念远，新愁旧恨相继。”三句承上文的所见所闻，启下文的“伤怀念远”，是对主旨的补充</w:t>
      </w:r>
      <w:r>
        <w:rPr>
          <w:rFonts w:hint="eastAsia" w:ascii="宋体" w:hAnsi="宋体" w:eastAsia="宋体" w:cs="宋体"/>
          <w:b/>
          <w:bCs/>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52" w:lineRule="auto"/>
        <w:ind w:left="736" w:leftChars="200" w:right="0" w:rightChars="0" w:hanging="316" w:hangingChars="150"/>
        <w:jc w:val="both"/>
        <w:textAlignment w:val="auto"/>
        <w:outlineLvl w:val="9"/>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D．</w:t>
      </w:r>
      <w:r>
        <w:rPr>
          <w:rFonts w:hint="eastAsia" w:ascii="宋体" w:hAnsi="宋体" w:eastAsia="宋体" w:cs="宋体"/>
          <w:b/>
          <w:bCs/>
          <w:color w:val="000000" w:themeColor="text1"/>
          <w:sz w:val="21"/>
          <w:szCs w:val="21"/>
          <w:lang w:eastAsia="zh-CN"/>
          <w14:textFill>
            <w14:solidFill>
              <w14:schemeClr w14:val="tx1"/>
            </w14:solidFill>
          </w14:textFill>
        </w:rPr>
        <w:t>“</w:t>
      </w:r>
      <w:r>
        <w:rPr>
          <w:rFonts w:hint="eastAsia" w:ascii="宋体" w:hAnsi="宋体" w:eastAsia="宋体" w:cs="宋体"/>
          <w:b/>
          <w:bCs/>
          <w:color w:val="000000" w:themeColor="text1"/>
          <w:sz w:val="21"/>
          <w:szCs w:val="21"/>
          <w14:textFill>
            <w14:solidFill>
              <w14:schemeClr w14:val="tx1"/>
            </w14:solidFill>
          </w14:textFill>
        </w:rPr>
        <w:t>雨歇天高</w:t>
      </w:r>
      <w:r>
        <w:rPr>
          <w:rFonts w:hint="eastAsia" w:ascii="宋体" w:hAnsi="宋体" w:eastAsia="宋体" w:cs="宋体"/>
          <w:b/>
          <w:bCs/>
          <w:color w:val="000000" w:themeColor="text1"/>
          <w:sz w:val="21"/>
          <w:szCs w:val="21"/>
          <w:lang w:eastAsia="zh-CN"/>
          <w14:textFill>
            <w14:solidFill>
              <w14:schemeClr w14:val="tx1"/>
            </w14:solidFill>
          </w14:textFill>
        </w:rPr>
        <w:t>”，不但写出登临时天气的实况，而且点出是风吹雨打才使红败翠衰，补暮秋雨后之状</w:t>
      </w:r>
      <w:r>
        <w:rPr>
          <w:rFonts w:hint="eastAsia" w:ascii="宋体" w:hAnsi="宋体" w:eastAsia="宋体" w:cs="宋体"/>
          <w:b/>
          <w:bCs/>
          <w:color w:val="000000" w:themeColor="text1"/>
          <w:sz w:val="21"/>
          <w:szCs w:val="2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52" w:lineRule="auto"/>
        <w:ind w:right="0" w:rightChars="0"/>
        <w:jc w:val="both"/>
        <w:textAlignment w:val="auto"/>
        <w:outlineLvl w:val="9"/>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15.</w:t>
      </w:r>
      <w:r>
        <w:rPr>
          <w:rFonts w:hint="eastAsia" w:ascii="宋体" w:hAnsi="宋体" w:eastAsia="宋体" w:cs="宋体"/>
          <w:b/>
          <w:bCs/>
          <w:color w:val="000000" w:themeColor="text1"/>
          <w:sz w:val="21"/>
          <w:szCs w:val="21"/>
          <w:lang w:val="en-US" w:eastAsia="zh-CN"/>
          <w14:textFill>
            <w14:solidFill>
              <w14:schemeClr w14:val="tx1"/>
            </w14:solidFill>
          </w14:textFill>
        </w:rPr>
        <w:t xml:space="preserve"> </w:t>
      </w:r>
      <w:r>
        <w:rPr>
          <w:rFonts w:hint="eastAsia" w:ascii="宋体" w:hAnsi="宋体" w:eastAsia="宋体" w:cs="宋体"/>
          <w:b/>
          <w:bCs/>
          <w:color w:val="000000" w:themeColor="text1"/>
          <w:sz w:val="21"/>
          <w:szCs w:val="21"/>
          <w14:textFill>
            <w14:solidFill>
              <w14:schemeClr w14:val="tx1"/>
            </w14:solidFill>
          </w14:textFill>
        </w:rPr>
        <w:t>这首词表达了作者丰富的思想情感，请结合词句简要分析。（6分）</w:t>
      </w:r>
    </w:p>
    <w:p>
      <w:pPr>
        <w:keepNext w:val="0"/>
        <w:keepLines w:val="0"/>
        <w:pageBreakBefore w:val="0"/>
        <w:widowControl w:val="0"/>
        <w:kinsoku/>
        <w:wordWrap/>
        <w:overflowPunct/>
        <w:topLinePunct w:val="0"/>
        <w:autoSpaceDE/>
        <w:autoSpaceDN/>
        <w:bidi w:val="0"/>
        <w:adjustRightInd/>
        <w:snapToGrid/>
        <w:spacing w:line="252" w:lineRule="auto"/>
        <w:ind w:right="0" w:rightChars="0"/>
        <w:jc w:val="both"/>
        <w:textAlignment w:val="auto"/>
        <w:outlineLvl w:val="9"/>
        <w:rPr>
          <w:rFonts w:hint="eastAsia" w:ascii="宋体" w:hAnsi="宋体" w:eastAsia="宋体" w:cs="宋体"/>
          <w:b/>
          <w:bCs/>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52" w:lineRule="auto"/>
        <w:ind w:right="0" w:rightChars="0"/>
        <w:jc w:val="both"/>
        <w:textAlignment w:val="auto"/>
        <w:outlineLvl w:val="9"/>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（三）</w:t>
      </w:r>
      <w:r>
        <w:rPr>
          <w:rFonts w:hint="eastAsia" w:ascii="宋体" w:hAnsi="宋体" w:eastAsia="宋体" w:cs="宋体"/>
          <w:b/>
          <w:bCs/>
          <w:color w:val="000000" w:themeColor="text1"/>
          <w:sz w:val="21"/>
          <w:szCs w:val="21"/>
          <w:lang w:eastAsia="zh-CN"/>
          <w14:textFill>
            <w14:solidFill>
              <w14:schemeClr w14:val="tx1"/>
            </w14:solidFill>
          </w14:textFill>
        </w:rPr>
        <w:t>名篇名句</w:t>
      </w:r>
      <w:r>
        <w:rPr>
          <w:rFonts w:hint="eastAsia" w:ascii="宋体" w:hAnsi="宋体" w:eastAsia="宋体" w:cs="宋体"/>
          <w:b/>
          <w:bCs/>
          <w:color w:val="000000" w:themeColor="text1"/>
          <w:sz w:val="21"/>
          <w:szCs w:val="21"/>
          <w14:textFill>
            <w14:solidFill>
              <w14:schemeClr w14:val="tx1"/>
            </w14:solidFill>
          </w14:textFill>
        </w:rPr>
        <w:t>默写</w:t>
      </w:r>
      <w:r>
        <w:rPr>
          <w:rFonts w:hint="eastAsia" w:ascii="宋体" w:hAnsi="宋体" w:eastAsia="宋体" w:cs="宋体"/>
          <w:b/>
          <w:bCs/>
          <w:color w:val="000000" w:themeColor="text1"/>
          <w:sz w:val="21"/>
          <w:szCs w:val="21"/>
          <w:lang w:eastAsia="zh-CN"/>
          <w14:textFill>
            <w14:solidFill>
              <w14:schemeClr w14:val="tx1"/>
            </w14:solidFill>
          </w14:textFill>
        </w:rPr>
        <w:t>（本题共</w:t>
      </w:r>
      <w:r>
        <w:rPr>
          <w:rFonts w:hint="eastAsia" w:ascii="宋体" w:hAnsi="宋体" w:eastAsia="宋体" w:cs="宋体"/>
          <w:b/>
          <w:bCs/>
          <w:color w:val="000000" w:themeColor="text1"/>
          <w:sz w:val="21"/>
          <w:szCs w:val="21"/>
          <w:lang w:val="en-US" w:eastAsia="zh-CN"/>
          <w14:textFill>
            <w14:solidFill>
              <w14:schemeClr w14:val="tx1"/>
            </w14:solidFill>
          </w14:textFill>
        </w:rPr>
        <w:t>1小题，</w:t>
      </w:r>
      <w:r>
        <w:rPr>
          <w:rFonts w:hint="eastAsia" w:ascii="宋体" w:hAnsi="宋体" w:eastAsia="宋体" w:cs="宋体"/>
          <w:b/>
          <w:bCs/>
          <w:color w:val="000000" w:themeColor="text1"/>
          <w:sz w:val="21"/>
          <w:szCs w:val="21"/>
          <w14:textFill>
            <w14:solidFill>
              <w14:schemeClr w14:val="tx1"/>
            </w14:solidFill>
          </w14:textFill>
        </w:rPr>
        <w:t>6分）</w:t>
      </w:r>
    </w:p>
    <w:p>
      <w:pPr>
        <w:keepNext w:val="0"/>
        <w:keepLines w:val="0"/>
        <w:pageBreakBefore w:val="0"/>
        <w:widowControl w:val="0"/>
        <w:kinsoku/>
        <w:overflowPunct/>
        <w:topLinePunct w:val="0"/>
        <w:autoSpaceDE/>
        <w:autoSpaceDN/>
        <w:bidi w:val="0"/>
        <w:adjustRightInd/>
        <w:snapToGrid/>
        <w:spacing w:line="240" w:lineRule="auto"/>
        <w:ind w:right="0" w:rightChars="0"/>
        <w:outlineLvl w:val="9"/>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16.</w:t>
      </w:r>
      <w:r>
        <w:rPr>
          <w:rFonts w:hint="eastAsia" w:ascii="宋体" w:hAnsi="宋体" w:eastAsia="宋体" w:cs="宋体"/>
          <w:b/>
          <w:bCs/>
          <w:color w:val="000000" w:themeColor="text1"/>
          <w:sz w:val="21"/>
          <w:szCs w:val="21"/>
          <w:lang w:val="en-US" w:eastAsia="zh-CN"/>
          <w14:textFill>
            <w14:solidFill>
              <w14:schemeClr w14:val="tx1"/>
            </w14:solidFill>
          </w14:textFill>
        </w:rPr>
        <w:t xml:space="preserve"> </w:t>
      </w:r>
      <w:r>
        <w:rPr>
          <w:rFonts w:hint="eastAsia" w:ascii="宋体" w:hAnsi="宋体" w:eastAsia="宋体" w:cs="宋体"/>
          <w:b/>
          <w:bCs/>
          <w:color w:val="000000" w:themeColor="text1"/>
          <w:sz w:val="21"/>
          <w:szCs w:val="21"/>
          <w:lang w:eastAsia="zh-CN"/>
          <w14:textFill>
            <w14:solidFill>
              <w14:schemeClr w14:val="tx1"/>
            </w14:solidFill>
          </w14:textFill>
        </w:rPr>
        <w:t>补写出下列句子中的空缺部分。（</w:t>
      </w:r>
      <w:r>
        <w:rPr>
          <w:rFonts w:hint="eastAsia" w:ascii="宋体" w:hAnsi="宋体" w:eastAsia="宋体" w:cs="宋体"/>
          <w:b/>
          <w:bCs/>
          <w:color w:val="000000" w:themeColor="text1"/>
          <w:sz w:val="21"/>
          <w:szCs w:val="21"/>
          <w:lang w:val="en-US" w:eastAsia="zh-CN"/>
          <w14:textFill>
            <w14:solidFill>
              <w14:schemeClr w14:val="tx1"/>
            </w14:solidFill>
          </w14:textFill>
        </w:rPr>
        <w:t>6分</w:t>
      </w:r>
      <w:r>
        <w:rPr>
          <w:rFonts w:hint="eastAsia" w:ascii="宋体" w:hAnsi="宋体" w:eastAsia="宋体" w:cs="宋体"/>
          <w:b/>
          <w:bCs/>
          <w:color w:val="000000" w:themeColor="text1"/>
          <w:sz w:val="21"/>
          <w:szCs w:val="21"/>
          <w:lang w:eastAsia="zh-CN"/>
          <w14:textFill>
            <w14:solidFill>
              <w14:schemeClr w14:val="tx1"/>
            </w14:solidFill>
          </w14:textFill>
        </w:rPr>
        <w:t>）</w:t>
      </w:r>
      <w:bookmarkStart w:id="2" w:name="_GoBack"/>
      <w:bookmarkEnd w:id="2"/>
    </w:p>
    <w:p>
      <w:pPr>
        <w:keepNext w:val="0"/>
        <w:keepLines w:val="0"/>
        <w:pageBreakBefore w:val="0"/>
        <w:widowControl w:val="0"/>
        <w:kinsoku/>
        <w:overflowPunct/>
        <w:topLinePunct w:val="0"/>
        <w:autoSpaceDE/>
        <w:autoSpaceDN/>
        <w:bidi w:val="0"/>
        <w:adjustRightInd/>
        <w:snapToGrid/>
        <w:spacing w:line="240" w:lineRule="auto"/>
        <w:ind w:right="0" w:rightChars="0"/>
        <w:outlineLvl w:val="9"/>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（1）苏轼在《念奴娇·赤壁怀古》中写了周瑜作为儒将的装扮，接着以“</w:t>
      </w:r>
      <w:r>
        <w:rPr>
          <w:rFonts w:hint="eastAsia" w:ascii="宋体" w:hAnsi="宋体" w:eastAsia="宋体" w:cs="宋体"/>
          <w:b/>
          <w:bCs/>
          <w:color w:val="000000" w:themeColor="text1"/>
          <w:sz w:val="21"/>
          <w:szCs w:val="21"/>
          <w:u w:val="single"/>
          <w14:textFill>
            <w14:solidFill>
              <w14:schemeClr w14:val="tx1"/>
            </w14:solidFill>
          </w14:textFill>
        </w:rPr>
        <w:t xml:space="preserve">      </w:t>
      </w:r>
      <w:r>
        <w:rPr>
          <w:rFonts w:hint="eastAsia" w:ascii="宋体" w:hAnsi="宋体" w:eastAsia="宋体" w:cs="宋体"/>
          <w:b/>
          <w:bCs/>
          <w:color w:val="000000" w:themeColor="text1"/>
          <w:sz w:val="21"/>
          <w:szCs w:val="21"/>
          <w:u w:val="single"/>
          <w:lang w:val="en-US" w:eastAsia="zh-CN"/>
          <w14:textFill>
            <w14:solidFill>
              <w14:schemeClr w14:val="tx1"/>
            </w14:solidFill>
          </w14:textFill>
        </w:rPr>
        <w:t xml:space="preserve"> </w:t>
      </w:r>
      <w:r>
        <w:rPr>
          <w:rFonts w:hint="eastAsia" w:ascii="宋体" w:hAnsi="宋体" w:eastAsia="宋体" w:cs="宋体"/>
          <w:b/>
          <w:bCs/>
          <w:color w:val="000000" w:themeColor="text1"/>
          <w:sz w:val="21"/>
          <w:szCs w:val="21"/>
          <w:u w:val="single"/>
          <w14:textFill>
            <w14:solidFill>
              <w14:schemeClr w14:val="tx1"/>
            </w14:solidFill>
          </w14:textFill>
        </w:rPr>
        <w:t xml:space="preserve"> </w:t>
      </w:r>
      <w:r>
        <w:rPr>
          <w:rFonts w:hint="eastAsia" w:ascii="宋体" w:hAnsi="宋体" w:eastAsia="宋体" w:cs="宋体"/>
          <w:b/>
          <w:bCs/>
          <w:color w:val="000000" w:themeColor="text1"/>
          <w:sz w:val="21"/>
          <w:szCs w:val="21"/>
          <w14:textFill>
            <w14:solidFill>
              <w14:schemeClr w14:val="tx1"/>
            </w14:solidFill>
          </w14:textFill>
        </w:rPr>
        <w:t>，</w:t>
      </w:r>
      <w:r>
        <w:rPr>
          <w:rFonts w:hint="eastAsia" w:ascii="宋体" w:hAnsi="宋体" w:eastAsia="宋体" w:cs="宋体"/>
          <w:b/>
          <w:bCs/>
          <w:color w:val="000000" w:themeColor="text1"/>
          <w:sz w:val="21"/>
          <w:szCs w:val="21"/>
          <w:u w:val="single"/>
          <w14:textFill>
            <w14:solidFill>
              <w14:schemeClr w14:val="tx1"/>
            </w14:solidFill>
          </w14:textFill>
        </w:rPr>
        <w:t xml:space="preserve">         </w:t>
      </w:r>
      <w:r>
        <w:rPr>
          <w:rFonts w:hint="eastAsia" w:ascii="宋体" w:hAnsi="宋体" w:eastAsia="宋体" w:cs="宋体"/>
          <w:b/>
          <w:bCs/>
          <w:color w:val="000000" w:themeColor="text1"/>
          <w:sz w:val="21"/>
          <w:szCs w:val="21"/>
          <w14:textFill>
            <w14:solidFill>
              <w14:schemeClr w14:val="tx1"/>
            </w14:solidFill>
          </w14:textFill>
        </w:rPr>
        <w:t>”两句，描绘了他在赤壁之战时的英姿勃发。</w:t>
      </w:r>
    </w:p>
    <w:p>
      <w:pPr>
        <w:keepNext w:val="0"/>
        <w:keepLines w:val="0"/>
        <w:pageBreakBefore w:val="0"/>
        <w:widowControl w:val="0"/>
        <w:kinsoku/>
        <w:overflowPunct/>
        <w:topLinePunct w:val="0"/>
        <w:autoSpaceDE/>
        <w:autoSpaceDN/>
        <w:bidi w:val="0"/>
        <w:adjustRightInd/>
        <w:snapToGrid/>
        <w:spacing w:line="240" w:lineRule="auto"/>
        <w:ind w:right="0" w:rightChars="0"/>
        <w:outlineLvl w:val="9"/>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（2）辛弃疾在《永遇乐·京口北固亭怀古》中以“</w:t>
      </w:r>
      <w:r>
        <w:rPr>
          <w:rFonts w:hint="eastAsia" w:ascii="宋体" w:hAnsi="宋体" w:eastAsia="宋体" w:cs="宋体"/>
          <w:b/>
          <w:bCs/>
          <w:color w:val="000000" w:themeColor="text1"/>
          <w:sz w:val="21"/>
          <w:szCs w:val="21"/>
          <w:u w:val="single"/>
          <w14:textFill>
            <w14:solidFill>
              <w14:schemeClr w14:val="tx1"/>
            </w14:solidFill>
          </w14:textFill>
        </w:rPr>
        <w:t xml:space="preserve">             </w:t>
      </w:r>
      <w:r>
        <w:rPr>
          <w:rFonts w:hint="eastAsia" w:ascii="宋体" w:hAnsi="宋体" w:eastAsia="宋体" w:cs="宋体"/>
          <w:b/>
          <w:bCs/>
          <w:color w:val="000000" w:themeColor="text1"/>
          <w:sz w:val="21"/>
          <w:szCs w:val="21"/>
          <w14:textFill>
            <w14:solidFill>
              <w14:schemeClr w14:val="tx1"/>
            </w14:solidFill>
          </w14:textFill>
        </w:rPr>
        <w:t>，</w:t>
      </w:r>
      <w:r>
        <w:rPr>
          <w:rFonts w:hint="eastAsia" w:ascii="宋体" w:hAnsi="宋体" w:eastAsia="宋体" w:cs="宋体"/>
          <w:b/>
          <w:bCs/>
          <w:color w:val="000000" w:themeColor="text1"/>
          <w:sz w:val="21"/>
          <w:szCs w:val="21"/>
          <w:u w:val="single"/>
          <w14:textFill>
            <w14:solidFill>
              <w14:schemeClr w14:val="tx1"/>
            </w14:solidFill>
          </w14:textFill>
        </w:rPr>
        <w:t xml:space="preserve">              </w:t>
      </w:r>
      <w:r>
        <w:rPr>
          <w:rFonts w:hint="eastAsia" w:ascii="宋体" w:hAnsi="宋体" w:eastAsia="宋体" w:cs="宋体"/>
          <w:b/>
          <w:bCs/>
          <w:color w:val="000000" w:themeColor="text1"/>
          <w:sz w:val="21"/>
          <w:szCs w:val="21"/>
          <w14:textFill>
            <w14:solidFill>
              <w14:schemeClr w14:val="tx1"/>
            </w14:solidFill>
          </w14:textFill>
        </w:rPr>
        <w:t>”两句，用北方失地人民忘记国仇家恨含蓄表达了对南宋王朝偏安江南的隐忧和愤怒。</w:t>
      </w:r>
    </w:p>
    <w:p>
      <w:pPr>
        <w:keepNext w:val="0"/>
        <w:keepLines w:val="0"/>
        <w:pageBreakBefore w:val="0"/>
        <w:widowControl w:val="0"/>
        <w:kinsoku/>
        <w:overflowPunct/>
        <w:topLinePunct w:val="0"/>
        <w:autoSpaceDE/>
        <w:autoSpaceDN/>
        <w:bidi w:val="0"/>
        <w:adjustRightInd/>
        <w:snapToGrid/>
        <w:spacing w:line="240" w:lineRule="auto"/>
        <w:ind w:right="0" w:rightChars="0"/>
        <w:outlineLvl w:val="9"/>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（3）欧阳修在《醉翁亭记》中用“</w:t>
      </w:r>
      <w:r>
        <w:rPr>
          <w:rFonts w:hint="eastAsia" w:ascii="宋体" w:hAnsi="宋体" w:eastAsia="宋体" w:cs="宋体"/>
          <w:b/>
          <w:bCs/>
          <w:color w:val="000000" w:themeColor="text1"/>
          <w:sz w:val="21"/>
          <w:szCs w:val="21"/>
          <w:u w:val="single"/>
          <w14:textFill>
            <w14:solidFill>
              <w14:schemeClr w14:val="tx1"/>
            </w14:solidFill>
          </w14:textFill>
        </w:rPr>
        <w:t xml:space="preserve">                  </w:t>
      </w:r>
      <w:r>
        <w:rPr>
          <w:rFonts w:hint="eastAsia" w:ascii="宋体" w:hAnsi="宋体" w:eastAsia="宋体" w:cs="宋体"/>
          <w:b/>
          <w:bCs/>
          <w:color w:val="000000" w:themeColor="text1"/>
          <w:sz w:val="21"/>
          <w:szCs w:val="21"/>
          <w14:textFill>
            <w14:solidFill>
              <w14:schemeClr w14:val="tx1"/>
            </w14:solidFill>
          </w14:textFill>
        </w:rPr>
        <w:t>，</w:t>
      </w:r>
      <w:r>
        <w:rPr>
          <w:rFonts w:hint="eastAsia" w:ascii="宋体" w:hAnsi="宋体" w:eastAsia="宋体" w:cs="宋体"/>
          <w:b/>
          <w:bCs/>
          <w:color w:val="000000" w:themeColor="text1"/>
          <w:sz w:val="21"/>
          <w:szCs w:val="21"/>
          <w:u w:val="single"/>
          <w14:textFill>
            <w14:solidFill>
              <w14:schemeClr w14:val="tx1"/>
            </w14:solidFill>
          </w14:textFill>
        </w:rPr>
        <w:t xml:space="preserve">                 </w:t>
      </w:r>
      <w:r>
        <w:rPr>
          <w:rFonts w:hint="eastAsia" w:ascii="宋体" w:hAnsi="宋体" w:eastAsia="宋体" w:cs="宋体"/>
          <w:b/>
          <w:bCs/>
          <w:color w:val="000000" w:themeColor="text1"/>
          <w:sz w:val="21"/>
          <w:szCs w:val="21"/>
          <w14:textFill>
            <w14:solidFill>
              <w14:schemeClr w14:val="tx1"/>
            </w14:solidFill>
          </w14:textFill>
        </w:rPr>
        <w:t>”两句简洁而生动地表现了“山间之四时”中秋天和冬天的情景。</w:t>
      </w:r>
    </w:p>
    <w:p>
      <w:pPr>
        <w:keepNext w:val="0"/>
        <w:keepLines w:val="0"/>
        <w:pageBreakBefore w:val="0"/>
        <w:widowControl w:val="0"/>
        <w:kinsoku/>
        <w:overflowPunct/>
        <w:topLinePunct w:val="0"/>
        <w:autoSpaceDE/>
        <w:autoSpaceDN/>
        <w:bidi w:val="0"/>
        <w:adjustRightInd/>
        <w:snapToGrid/>
        <w:spacing w:line="240" w:lineRule="auto"/>
        <w:ind w:right="0" w:rightChars="0"/>
        <w:outlineLvl w:val="9"/>
        <w:rPr>
          <w:rFonts w:hint="eastAsia" w:ascii="宋体" w:hAnsi="宋体" w:eastAsia="宋体" w:cs="宋体"/>
          <w:b/>
          <w:bCs/>
          <w:color w:val="000000" w:themeColor="text1"/>
          <w:sz w:val="21"/>
          <w:szCs w:val="21"/>
          <w14:textFill>
            <w14:solidFill>
              <w14:schemeClr w14:val="tx1"/>
            </w14:solidFill>
          </w14:textFill>
        </w:rPr>
      </w:pPr>
      <w:r>
        <w:rPr>
          <w:rFonts w:hint="eastAsia" w:ascii="方正黑体简体" w:hAnsi="方正黑体简体" w:eastAsia="方正黑体简体" w:cs="方正黑体简体"/>
          <w:b/>
          <w:bCs/>
          <w:color w:val="000000" w:themeColor="text1"/>
          <w:sz w:val="21"/>
          <w:szCs w:val="21"/>
          <w14:textFill>
            <w14:solidFill>
              <w14:schemeClr w14:val="tx1"/>
            </w14:solidFill>
          </w14:textFill>
        </w:rPr>
        <w:t>三、语言</w:t>
      </w:r>
      <w:r>
        <w:rPr>
          <w:rFonts w:hint="eastAsia" w:ascii="方正黑体简体" w:hAnsi="方正黑体简体" w:eastAsia="方正黑体简体" w:cs="方正黑体简体"/>
          <w:b/>
          <w:bCs/>
          <w:color w:val="000000" w:themeColor="text1"/>
          <w:sz w:val="21"/>
          <w:szCs w:val="21"/>
          <w:lang w:eastAsia="zh-CN"/>
          <w14:textFill>
            <w14:solidFill>
              <w14:schemeClr w14:val="tx1"/>
            </w14:solidFill>
          </w14:textFill>
        </w:rPr>
        <w:t>文字</w:t>
      </w:r>
      <w:r>
        <w:rPr>
          <w:rFonts w:hint="eastAsia" w:ascii="方正黑体简体" w:hAnsi="方正黑体简体" w:eastAsia="方正黑体简体" w:cs="方正黑体简体"/>
          <w:b/>
          <w:bCs/>
          <w:color w:val="000000" w:themeColor="text1"/>
          <w:sz w:val="21"/>
          <w:szCs w:val="21"/>
          <w14:textFill>
            <w14:solidFill>
              <w14:schemeClr w14:val="tx1"/>
            </w14:solidFill>
          </w14:textFill>
        </w:rPr>
        <w:t>运用</w:t>
      </w:r>
      <w:r>
        <w:rPr>
          <w:rFonts w:hint="eastAsia" w:ascii="宋体" w:hAnsi="宋体" w:eastAsia="宋体" w:cs="宋体"/>
          <w:b/>
          <w:bCs/>
          <w:color w:val="000000" w:themeColor="text1"/>
          <w:sz w:val="21"/>
          <w:szCs w:val="21"/>
          <w:lang w:eastAsia="zh-CN"/>
          <w14:textFill>
            <w14:solidFill>
              <w14:schemeClr w14:val="tx1"/>
            </w14:solidFill>
          </w14:textFill>
        </w:rPr>
        <w:t>（</w:t>
      </w:r>
      <w:r>
        <w:rPr>
          <w:rFonts w:hint="eastAsia" w:ascii="宋体" w:hAnsi="宋体" w:eastAsia="宋体" w:cs="宋体"/>
          <w:b/>
          <w:bCs/>
          <w:color w:val="000000" w:themeColor="text1"/>
          <w:sz w:val="21"/>
          <w:szCs w:val="21"/>
          <w:lang w:val="en-US" w:eastAsia="zh-CN"/>
          <w14:textFill>
            <w14:solidFill>
              <w14:schemeClr w14:val="tx1"/>
            </w14:solidFill>
          </w14:textFill>
        </w:rPr>
        <w:t>20分</w:t>
      </w:r>
      <w:r>
        <w:rPr>
          <w:rFonts w:hint="eastAsia" w:ascii="宋体" w:hAnsi="宋体" w:eastAsia="宋体" w:cs="宋体"/>
          <w:b/>
          <w:bCs/>
          <w:color w:val="000000" w:themeColor="text1"/>
          <w:sz w:val="21"/>
          <w:szCs w:val="21"/>
          <w:lang w:eastAsia="zh-CN"/>
          <w14:textFill>
            <w14:solidFill>
              <w14:schemeClr w14:val="tx1"/>
            </w14:solidFill>
          </w14:textFill>
        </w:rPr>
        <w:t>）</w:t>
      </w:r>
    </w:p>
    <w:p>
      <w:pPr>
        <w:pStyle w:val="16"/>
        <w:keepNext w:val="0"/>
        <w:keepLines w:val="0"/>
        <w:pageBreakBefore w:val="0"/>
        <w:widowControl w:val="0"/>
        <w:kinsoku/>
        <w:overflowPunct/>
        <w:topLinePunct w:val="0"/>
        <w:autoSpaceDE/>
        <w:autoSpaceDN/>
        <w:bidi w:val="0"/>
        <w:adjustRightInd/>
        <w:snapToGrid/>
        <w:spacing w:line="240" w:lineRule="auto"/>
        <w:ind w:right="0" w:rightChars="0"/>
        <w:jc w:val="left"/>
        <w:textAlignment w:val="center"/>
        <w:outlineLvl w:val="9"/>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阅读下面的文字，完成</w:t>
      </w:r>
      <w:r>
        <w:rPr>
          <w:rFonts w:hint="eastAsia" w:ascii="宋体" w:hAnsi="宋体" w:cs="宋体"/>
          <w:b/>
          <w:bCs/>
          <w:color w:val="000000" w:themeColor="text1"/>
          <w:sz w:val="21"/>
          <w:szCs w:val="21"/>
          <w:lang w:val="en-US" w:eastAsia="zh-CN"/>
          <w14:textFill>
            <w14:solidFill>
              <w14:schemeClr w14:val="tx1"/>
            </w14:solidFill>
          </w14:textFill>
        </w:rPr>
        <w:t>17－19</w:t>
      </w:r>
      <w:r>
        <w:rPr>
          <w:rFonts w:hint="eastAsia" w:ascii="宋体" w:hAnsi="宋体" w:eastAsia="宋体" w:cs="宋体"/>
          <w:b/>
          <w:bCs/>
          <w:color w:val="000000" w:themeColor="text1"/>
          <w:sz w:val="21"/>
          <w:szCs w:val="21"/>
          <w14:textFill>
            <w14:solidFill>
              <w14:schemeClr w14:val="tx1"/>
            </w14:solidFill>
          </w14:textFill>
        </w:rPr>
        <w:t>题。（9分）</w:t>
      </w:r>
    </w:p>
    <w:p>
      <w:pPr>
        <w:pStyle w:val="27"/>
        <w:keepNext w:val="0"/>
        <w:keepLines w:val="0"/>
        <w:pageBreakBefore w:val="0"/>
        <w:widowControl w:val="0"/>
        <w:kinsoku/>
        <w:overflowPunct/>
        <w:topLinePunct w:val="0"/>
        <w:autoSpaceDE/>
        <w:autoSpaceDN/>
        <w:bidi w:val="0"/>
        <w:adjustRightInd/>
        <w:snapToGrid/>
        <w:spacing w:line="240" w:lineRule="auto"/>
        <w:ind w:left="0" w:leftChars="0" w:right="0" w:rightChars="0" w:firstLine="422" w:firstLineChars="200"/>
        <w:textAlignment w:val="center"/>
        <w:outlineLvl w:val="9"/>
        <w:rPr>
          <w:rFonts w:hint="eastAsia" w:ascii="方正楷体简体" w:hAnsi="方正楷体简体" w:eastAsia="方正楷体简体" w:cs="方正楷体简体"/>
          <w:b/>
          <w:bCs/>
          <w:color w:val="000000" w:themeColor="text1"/>
          <w:sz w:val="21"/>
          <w:szCs w:val="21"/>
          <w14:textFill>
            <w14:solidFill>
              <w14:schemeClr w14:val="tx1"/>
            </w14:solidFill>
          </w14:textFill>
        </w:rPr>
      </w:pPr>
      <w:r>
        <w:rPr>
          <w:rFonts w:hint="eastAsia" w:ascii="方正楷体简体" w:hAnsi="方正楷体简体" w:eastAsia="方正楷体简体" w:cs="方正楷体简体"/>
          <w:b/>
          <w:bCs/>
          <w:color w:val="000000" w:themeColor="text1"/>
          <w:sz w:val="21"/>
          <w:szCs w:val="21"/>
          <w14:textFill>
            <w14:solidFill>
              <w14:schemeClr w14:val="tx1"/>
            </w14:solidFill>
          </w14:textFill>
        </w:rPr>
        <w:t>宋人的“意”如何呢</w:t>
      </w:r>
      <w:r>
        <w:rPr>
          <w:rFonts w:hint="eastAsia" w:ascii="方正楷体简体" w:hAnsi="方正楷体简体" w:eastAsia="方正楷体简体" w:cs="方正楷体简体"/>
          <w:b/>
          <w:bCs/>
          <w:color w:val="000000" w:themeColor="text1"/>
          <w:sz w:val="21"/>
          <w:szCs w:val="21"/>
          <w:lang w:eastAsia="zh-CN"/>
          <w14:textFill>
            <w14:solidFill>
              <w14:schemeClr w14:val="tx1"/>
            </w14:solidFill>
          </w14:textFill>
        </w:rPr>
        <w:t>？</w:t>
      </w:r>
      <w:r>
        <w:rPr>
          <w:rFonts w:hint="eastAsia" w:ascii="方正楷体简体" w:hAnsi="方正楷体简体" w:eastAsia="方正楷体简体" w:cs="方正楷体简体"/>
          <w:b/>
          <w:bCs/>
          <w:color w:val="000000" w:themeColor="text1"/>
          <w:sz w:val="21"/>
          <w:szCs w:val="21"/>
          <w14:textFill>
            <w14:solidFill>
              <w14:schemeClr w14:val="tx1"/>
            </w14:solidFill>
          </w14:textFill>
        </w:rPr>
        <w:t>大概看来它几乎是晋人之韵的重现。苏轼一生屡遭磨难而不改旷达之性</w:t>
      </w:r>
      <w:r>
        <w:rPr>
          <w:rFonts w:hint="eastAsia" w:ascii="方正楷体简体" w:hAnsi="方正楷体简体" w:eastAsia="方正楷体简体" w:cs="方正楷体简体"/>
          <w:b/>
          <w:bCs/>
          <w:color w:val="000000" w:themeColor="text1"/>
          <w:sz w:val="21"/>
          <w:szCs w:val="21"/>
          <w:lang w:eastAsia="zh-CN"/>
          <w14:textFill>
            <w14:solidFill>
              <w14:schemeClr w14:val="tx1"/>
            </w14:solidFill>
          </w14:textFill>
        </w:rPr>
        <w:t>，</w:t>
      </w:r>
      <w:r>
        <w:rPr>
          <w:rFonts w:hint="eastAsia" w:ascii="方正楷体简体" w:hAnsi="方正楷体简体" w:eastAsia="方正楷体简体" w:cs="方正楷体简体"/>
          <w:b/>
          <w:bCs/>
          <w:color w:val="000000" w:themeColor="text1"/>
          <w:sz w:val="21"/>
          <w:szCs w:val="21"/>
          <w14:textFill>
            <w14:solidFill>
              <w14:schemeClr w14:val="tx1"/>
            </w14:solidFill>
          </w14:textFill>
        </w:rPr>
        <w:t>一直以佛老思想为其儒家思想之外的另一精神支柱。对于书法</w:t>
      </w:r>
      <w:r>
        <w:rPr>
          <w:rFonts w:hint="eastAsia" w:ascii="方正楷体简体" w:hAnsi="方正楷体简体" w:eastAsia="方正楷体简体" w:cs="方正楷体简体"/>
          <w:b/>
          <w:bCs/>
          <w:color w:val="000000" w:themeColor="text1"/>
          <w:sz w:val="21"/>
          <w:szCs w:val="21"/>
          <w:lang w:eastAsia="zh-CN"/>
          <w14:textFill>
            <w14:solidFill>
              <w14:schemeClr w14:val="tx1"/>
            </w14:solidFill>
          </w14:textFill>
        </w:rPr>
        <w:t>，</w:t>
      </w:r>
      <w:r>
        <w:rPr>
          <w:rFonts w:hint="eastAsia" w:ascii="方正楷体简体" w:hAnsi="方正楷体简体" w:eastAsia="方正楷体简体" w:cs="方正楷体简体"/>
          <w:b/>
          <w:bCs/>
          <w:color w:val="000000" w:themeColor="text1"/>
          <w:sz w:val="21"/>
          <w:szCs w:val="21"/>
          <w14:textFill>
            <w14:solidFill>
              <w14:schemeClr w14:val="tx1"/>
            </w14:solidFill>
          </w14:textFill>
        </w:rPr>
        <w:t>苏轼主张“书初无意佳乃佳尔”</w:t>
      </w:r>
      <w:r>
        <w:rPr>
          <w:rFonts w:hint="eastAsia" w:ascii="方正楷体简体" w:hAnsi="方正楷体简体" w:eastAsia="方正楷体简体" w:cs="方正楷体简体"/>
          <w:b/>
          <w:bCs/>
          <w:color w:val="000000" w:themeColor="text1"/>
          <w:sz w:val="21"/>
          <w:szCs w:val="21"/>
          <w:lang w:eastAsia="zh-CN"/>
          <w14:textFill>
            <w14:solidFill>
              <w14:schemeClr w14:val="tx1"/>
            </w14:solidFill>
          </w14:textFill>
        </w:rPr>
        <w:t>，</w:t>
      </w:r>
      <w:r>
        <w:rPr>
          <w:rFonts w:hint="eastAsia" w:ascii="方正楷体简体" w:hAnsi="方正楷体简体" w:eastAsia="方正楷体简体" w:cs="方正楷体简体"/>
          <w:b/>
          <w:bCs/>
          <w:color w:val="000000" w:themeColor="text1"/>
          <w:sz w:val="21"/>
          <w:szCs w:val="21"/>
          <w14:textFill>
            <w14:solidFill>
              <w14:schemeClr w14:val="tx1"/>
            </w14:solidFill>
          </w14:textFill>
        </w:rPr>
        <w:t>黄庭坚不吝以“天然自工”来赞美。以其作品《黄州寒食帖》来说</w:t>
      </w:r>
      <w:r>
        <w:rPr>
          <w:rFonts w:hint="eastAsia" w:ascii="方正楷体简体" w:hAnsi="方正楷体简体" w:eastAsia="方正楷体简体" w:cs="方正楷体简体"/>
          <w:b/>
          <w:bCs/>
          <w:color w:val="000000" w:themeColor="text1"/>
          <w:sz w:val="21"/>
          <w:szCs w:val="21"/>
          <w:lang w:eastAsia="zh-CN"/>
          <w14:textFill>
            <w14:solidFill>
              <w14:schemeClr w14:val="tx1"/>
            </w14:solidFill>
          </w14:textFill>
        </w:rPr>
        <w:t>，</w:t>
      </w:r>
      <w:r>
        <w:rPr>
          <w:rFonts w:hint="eastAsia" w:ascii="方正楷体简体" w:hAnsi="方正楷体简体" w:eastAsia="方正楷体简体" w:cs="方正楷体简体"/>
          <w:b/>
          <w:bCs/>
          <w:color w:val="000000" w:themeColor="text1"/>
          <w:sz w:val="21"/>
          <w:szCs w:val="21"/>
          <w14:textFill>
            <w14:solidFill>
              <w14:schemeClr w14:val="tx1"/>
            </w14:solidFill>
          </w14:textFill>
        </w:rPr>
        <w:t>写得______________</w:t>
      </w:r>
      <w:r>
        <w:rPr>
          <w:rFonts w:hint="eastAsia" w:ascii="方正楷体简体" w:hAnsi="方正楷体简体" w:eastAsia="方正楷体简体" w:cs="方正楷体简体"/>
          <w:b/>
          <w:bCs/>
          <w:color w:val="000000" w:themeColor="text1"/>
          <w:sz w:val="21"/>
          <w:szCs w:val="21"/>
          <w:lang w:eastAsia="zh-CN"/>
          <w14:textFill>
            <w14:solidFill>
              <w14:schemeClr w14:val="tx1"/>
            </w14:solidFill>
          </w14:textFill>
        </w:rPr>
        <w:t>，</w:t>
      </w:r>
      <w:r>
        <w:rPr>
          <w:rFonts w:hint="eastAsia" w:ascii="方正楷体简体" w:hAnsi="方正楷体简体" w:eastAsia="方正楷体简体" w:cs="方正楷体简体"/>
          <w:b/>
          <w:bCs/>
          <w:color w:val="000000" w:themeColor="text1"/>
          <w:sz w:val="21"/>
          <w:szCs w:val="21"/>
          <w14:textFill>
            <w14:solidFill>
              <w14:schemeClr w14:val="tx1"/>
            </w14:solidFill>
          </w14:textFill>
        </w:rPr>
        <w:t>一气呵成。其中字体大小的变换、力度轻重的控制与节奏的缓急等</w:t>
      </w:r>
      <w:r>
        <w:rPr>
          <w:rFonts w:hint="eastAsia" w:ascii="方正楷体简体" w:hAnsi="方正楷体简体" w:eastAsia="方正楷体简体" w:cs="方正楷体简体"/>
          <w:b/>
          <w:bCs/>
          <w:color w:val="000000" w:themeColor="text1"/>
          <w:sz w:val="21"/>
          <w:szCs w:val="21"/>
          <w:lang w:eastAsia="zh-CN"/>
          <w14:textFill>
            <w14:solidFill>
              <w14:schemeClr w14:val="tx1"/>
            </w14:solidFill>
          </w14:textFill>
        </w:rPr>
        <w:t>，</w:t>
      </w:r>
      <w:r>
        <w:rPr>
          <w:rFonts w:hint="eastAsia" w:ascii="方正楷体简体" w:hAnsi="方正楷体简体" w:eastAsia="方正楷体简体" w:cs="方正楷体简体"/>
          <w:b/>
          <w:bCs/>
          <w:color w:val="000000" w:themeColor="text1"/>
          <w:sz w:val="21"/>
          <w:szCs w:val="21"/>
          <w14:textFill>
            <w14:solidFill>
              <w14:schemeClr w14:val="tx1"/>
            </w14:solidFill>
          </w14:textFill>
        </w:rPr>
        <w:t>都是______________</w:t>
      </w:r>
      <w:r>
        <w:rPr>
          <w:rFonts w:hint="eastAsia" w:ascii="方正楷体简体" w:hAnsi="方正楷体简体" w:eastAsia="方正楷体简体" w:cs="方正楷体简体"/>
          <w:b/>
          <w:bCs/>
          <w:color w:val="000000" w:themeColor="text1"/>
          <w:sz w:val="21"/>
          <w:szCs w:val="21"/>
          <w:lang w:eastAsia="zh-CN"/>
          <w14:textFill>
            <w14:solidFill>
              <w14:schemeClr w14:val="tx1"/>
            </w14:solidFill>
          </w14:textFill>
        </w:rPr>
        <w:t>，</w:t>
      </w:r>
      <w:r>
        <w:rPr>
          <w:rFonts w:hint="eastAsia" w:ascii="方正楷体简体" w:hAnsi="方正楷体简体" w:eastAsia="方正楷体简体" w:cs="方正楷体简体"/>
          <w:b/>
          <w:bCs/>
          <w:color w:val="000000" w:themeColor="text1"/>
          <w:sz w:val="21"/>
          <w:szCs w:val="21"/>
          <w14:textFill>
            <w14:solidFill>
              <w14:schemeClr w14:val="tx1"/>
            </w14:solidFill>
          </w14:textFill>
        </w:rPr>
        <w:t>毫无做作之态。然而即使这件______________的作品</w:t>
      </w:r>
      <w:r>
        <w:rPr>
          <w:rFonts w:hint="eastAsia" w:ascii="方正楷体简体" w:hAnsi="方正楷体简体" w:eastAsia="方正楷体简体" w:cs="方正楷体简体"/>
          <w:b/>
          <w:bCs/>
          <w:color w:val="000000" w:themeColor="text1"/>
          <w:sz w:val="21"/>
          <w:szCs w:val="21"/>
          <w:lang w:eastAsia="zh-CN"/>
          <w14:textFill>
            <w14:solidFill>
              <w14:schemeClr w14:val="tx1"/>
            </w14:solidFill>
          </w14:textFill>
        </w:rPr>
        <w:t>，</w:t>
      </w:r>
      <w:r>
        <w:rPr>
          <w:rFonts w:hint="eastAsia" w:ascii="方正楷体简体" w:hAnsi="方正楷体简体" w:eastAsia="方正楷体简体" w:cs="方正楷体简体"/>
          <w:b/>
          <w:bCs/>
          <w:color w:val="000000" w:themeColor="text1"/>
          <w:sz w:val="21"/>
          <w:szCs w:val="21"/>
          <w14:textFill>
            <w14:solidFill>
              <w14:schemeClr w14:val="tx1"/>
            </w14:solidFill>
          </w14:textFill>
        </w:rPr>
        <w:t>其韵味也与《兰亭集序》不大一样。首先是强烈的个性。全篇几乎都用外露的侧锋笔法</w:t>
      </w:r>
      <w:r>
        <w:rPr>
          <w:rFonts w:hint="eastAsia" w:ascii="方正楷体简体" w:hAnsi="方正楷体简体" w:eastAsia="方正楷体简体" w:cs="方正楷体简体"/>
          <w:b/>
          <w:bCs/>
          <w:color w:val="000000" w:themeColor="text1"/>
          <w:sz w:val="21"/>
          <w:szCs w:val="21"/>
          <w:lang w:eastAsia="zh-CN"/>
          <w14:textFill>
            <w14:solidFill>
              <w14:schemeClr w14:val="tx1"/>
            </w14:solidFill>
          </w14:textFill>
        </w:rPr>
        <w:t>，</w:t>
      </w:r>
      <w:r>
        <w:rPr>
          <w:rFonts w:hint="eastAsia" w:ascii="方正楷体简体" w:hAnsi="方正楷体简体" w:eastAsia="方正楷体简体" w:cs="方正楷体简体"/>
          <w:b/>
          <w:bCs/>
          <w:color w:val="000000" w:themeColor="text1"/>
          <w:sz w:val="21"/>
          <w:szCs w:val="21"/>
          <w14:textFill>
            <w14:solidFill>
              <w14:schemeClr w14:val="tx1"/>
            </w14:solidFill>
          </w14:textFill>
        </w:rPr>
        <w:t>而字的大小、力度和行笔的节奏也起伏剧烈</w:t>
      </w:r>
      <w:r>
        <w:rPr>
          <w:rFonts w:hint="eastAsia" w:ascii="方正楷体简体" w:hAnsi="方正楷体简体" w:eastAsia="方正楷体简体" w:cs="方正楷体简体"/>
          <w:b/>
          <w:bCs/>
          <w:color w:val="000000" w:themeColor="text1"/>
          <w:sz w:val="21"/>
          <w:szCs w:val="21"/>
          <w:lang w:eastAsia="zh-CN"/>
          <w14:textFill>
            <w14:solidFill>
              <w14:schemeClr w14:val="tx1"/>
            </w14:solidFill>
          </w14:textFill>
        </w:rPr>
        <w:t>；</w:t>
      </w:r>
      <w:r>
        <w:rPr>
          <w:rFonts w:hint="eastAsia" w:ascii="方正楷体简体" w:hAnsi="方正楷体简体" w:eastAsia="方正楷体简体" w:cs="方正楷体简体"/>
          <w:b/>
          <w:bCs/>
          <w:color w:val="000000" w:themeColor="text1"/>
          <w:sz w:val="21"/>
          <w:szCs w:val="21"/>
          <w14:textFill>
            <w14:solidFill>
              <w14:schemeClr w14:val="tx1"/>
            </w14:solidFill>
          </w14:textFill>
        </w:rPr>
        <w:t>如《前赤壁赋》</w:t>
      </w:r>
      <w:r>
        <w:rPr>
          <w:rFonts w:hint="eastAsia" w:ascii="方正楷体简体" w:hAnsi="方正楷体简体" w:eastAsia="方正楷体简体" w:cs="方正楷体简体"/>
          <w:b/>
          <w:bCs/>
          <w:color w:val="000000" w:themeColor="text1"/>
          <w:sz w:val="21"/>
          <w:szCs w:val="21"/>
          <w:lang w:eastAsia="zh-CN"/>
          <w14:textFill>
            <w14:solidFill>
              <w14:schemeClr w14:val="tx1"/>
            </w14:solidFill>
          </w14:textFill>
        </w:rPr>
        <w:t>，</w:t>
      </w:r>
      <w:r>
        <w:rPr>
          <w:rFonts w:hint="eastAsia" w:ascii="方正楷体简体" w:hAnsi="方正楷体简体" w:eastAsia="方正楷体简体" w:cs="方正楷体简体"/>
          <w:b/>
          <w:bCs/>
          <w:color w:val="000000" w:themeColor="text1"/>
          <w:sz w:val="21"/>
          <w:szCs w:val="21"/>
          <w14:textFill>
            <w14:solidFill>
              <w14:schemeClr w14:val="tx1"/>
            </w14:solidFill>
          </w14:textFill>
        </w:rPr>
        <w:t>其字形多欹侧</w:t>
      </w:r>
      <w:r>
        <w:rPr>
          <w:rFonts w:hint="eastAsia" w:ascii="方正楷体简体" w:hAnsi="方正楷体简体" w:eastAsia="方正楷体简体" w:cs="方正楷体简体"/>
          <w:b/>
          <w:bCs/>
          <w:color w:val="000000" w:themeColor="text1"/>
          <w:sz w:val="21"/>
          <w:szCs w:val="21"/>
          <w:lang w:eastAsia="zh-CN"/>
          <w14:textFill>
            <w14:solidFill>
              <w14:schemeClr w14:val="tx1"/>
            </w14:solidFill>
          </w14:textFill>
        </w:rPr>
        <w:t>，</w:t>
      </w:r>
      <w:r>
        <w:rPr>
          <w:rFonts w:hint="eastAsia" w:ascii="方正楷体简体" w:hAnsi="方正楷体简体" w:eastAsia="方正楷体简体" w:cs="方正楷体简体"/>
          <w:b/>
          <w:bCs/>
          <w:color w:val="000000" w:themeColor="text1"/>
          <w:sz w:val="21"/>
          <w:szCs w:val="21"/>
          <w14:textFill>
            <w14:solidFill>
              <w14:schemeClr w14:val="tx1"/>
            </w14:solidFill>
          </w14:textFill>
        </w:rPr>
        <w:t>笔法既继承王羲之等前人笔意</w:t>
      </w:r>
      <w:r>
        <w:rPr>
          <w:rFonts w:hint="eastAsia" w:ascii="方正楷体简体" w:hAnsi="方正楷体简体" w:eastAsia="方正楷体简体" w:cs="方正楷体简体"/>
          <w:b/>
          <w:bCs/>
          <w:color w:val="000000" w:themeColor="text1"/>
          <w:sz w:val="21"/>
          <w:szCs w:val="21"/>
          <w:lang w:eastAsia="zh-CN"/>
          <w14:textFill>
            <w14:solidFill>
              <w14:schemeClr w14:val="tx1"/>
            </w14:solidFill>
          </w14:textFill>
        </w:rPr>
        <w:t>，</w:t>
      </w:r>
      <w:r>
        <w:rPr>
          <w:rFonts w:hint="eastAsia" w:ascii="方正楷体简体" w:hAnsi="方正楷体简体" w:eastAsia="方正楷体简体" w:cs="方正楷体简体"/>
          <w:b/>
          <w:bCs/>
          <w:color w:val="000000" w:themeColor="text1"/>
          <w:sz w:val="21"/>
          <w:szCs w:val="21"/>
          <w14:textFill>
            <w14:solidFill>
              <w14:schemeClr w14:val="tx1"/>
            </w14:solidFill>
          </w14:textFill>
        </w:rPr>
        <w:t>又自由不拘</w:t>
      </w:r>
      <w:r>
        <w:rPr>
          <w:rFonts w:hint="eastAsia" w:ascii="方正楷体简体" w:hAnsi="方正楷体简体" w:eastAsia="方正楷体简体" w:cs="方正楷体简体"/>
          <w:b/>
          <w:bCs/>
          <w:color w:val="000000" w:themeColor="text1"/>
          <w:sz w:val="21"/>
          <w:szCs w:val="21"/>
          <w:lang w:eastAsia="zh-CN"/>
          <w14:textFill>
            <w14:solidFill>
              <w14:schemeClr w14:val="tx1"/>
            </w14:solidFill>
          </w14:textFill>
        </w:rPr>
        <w:t>，</w:t>
      </w:r>
      <w:r>
        <w:rPr>
          <w:rFonts w:hint="eastAsia" w:ascii="方正楷体简体" w:hAnsi="方正楷体简体" w:eastAsia="方正楷体简体" w:cs="方正楷体简体"/>
          <w:b/>
          <w:bCs/>
          <w:color w:val="000000" w:themeColor="text1"/>
          <w:sz w:val="21"/>
          <w:szCs w:val="21"/>
          <w14:textFill>
            <w14:solidFill>
              <w14:schemeClr w14:val="tx1"/>
            </w14:solidFill>
          </w14:textFill>
        </w:rPr>
        <w:t>(____________________)</w:t>
      </w:r>
      <w:r>
        <w:rPr>
          <w:rFonts w:hint="eastAsia" w:ascii="方正楷体简体" w:hAnsi="方正楷体简体" w:eastAsia="方正楷体简体" w:cs="方正楷体简体"/>
          <w:b/>
          <w:bCs/>
          <w:color w:val="000000" w:themeColor="text1"/>
          <w:sz w:val="21"/>
          <w:szCs w:val="21"/>
          <w:lang w:eastAsia="zh-CN"/>
          <w14:textFill>
            <w14:solidFill>
              <w14:schemeClr w14:val="tx1"/>
            </w14:solidFill>
          </w14:textFill>
        </w:rPr>
        <w:t>，</w:t>
      </w:r>
      <w:r>
        <w:rPr>
          <w:rFonts w:hint="eastAsia" w:ascii="方正楷体简体" w:hAnsi="方正楷体简体" w:eastAsia="方正楷体简体" w:cs="方正楷体简体"/>
          <w:b/>
          <w:bCs/>
          <w:color w:val="000000" w:themeColor="text1"/>
          <w:sz w:val="21"/>
          <w:szCs w:val="21"/>
          <w14:textFill>
            <w14:solidFill>
              <w14:schemeClr w14:val="tx1"/>
            </w14:solidFill>
          </w14:textFill>
        </w:rPr>
        <w:t>尽显其书法个性</w:t>
      </w:r>
      <w:r>
        <w:rPr>
          <w:rFonts w:hint="eastAsia" w:ascii="方正楷体简体" w:hAnsi="方正楷体简体" w:eastAsia="方正楷体简体" w:cs="方正楷体简体"/>
          <w:b/>
          <w:bCs/>
          <w:color w:val="000000" w:themeColor="text1"/>
          <w:sz w:val="21"/>
          <w:szCs w:val="21"/>
          <w:lang w:eastAsia="zh-CN"/>
          <w14:textFill>
            <w14:solidFill>
              <w14:schemeClr w14:val="tx1"/>
            </w14:solidFill>
          </w14:textFill>
        </w:rPr>
        <w:t>，</w:t>
      </w:r>
      <w:r>
        <w:rPr>
          <w:rFonts w:hint="eastAsia" w:ascii="方正楷体简体" w:hAnsi="方正楷体简体" w:eastAsia="方正楷体简体" w:cs="方正楷体简体"/>
          <w:b/>
          <w:bCs/>
          <w:color w:val="000000" w:themeColor="text1"/>
          <w:sz w:val="21"/>
          <w:szCs w:val="21"/>
          <w14:textFill>
            <w14:solidFill>
              <w14:schemeClr w14:val="tx1"/>
            </w14:solidFill>
          </w14:textFill>
        </w:rPr>
        <w:t>即“端庄杂流丽</w:t>
      </w:r>
      <w:r>
        <w:rPr>
          <w:rFonts w:hint="eastAsia" w:ascii="方正楷体简体" w:hAnsi="方正楷体简体" w:eastAsia="方正楷体简体" w:cs="方正楷体简体"/>
          <w:b/>
          <w:bCs/>
          <w:color w:val="000000" w:themeColor="text1"/>
          <w:sz w:val="21"/>
          <w:szCs w:val="21"/>
          <w:lang w:eastAsia="zh-CN"/>
          <w14:textFill>
            <w14:solidFill>
              <w14:schemeClr w14:val="tx1"/>
            </w14:solidFill>
          </w14:textFill>
        </w:rPr>
        <w:t>，</w:t>
      </w:r>
      <w:r>
        <w:rPr>
          <w:rFonts w:hint="eastAsia" w:ascii="方正楷体简体" w:hAnsi="方正楷体简体" w:eastAsia="方正楷体简体" w:cs="方正楷体简体"/>
          <w:b/>
          <w:bCs/>
          <w:color w:val="000000" w:themeColor="text1"/>
          <w:sz w:val="21"/>
          <w:szCs w:val="21"/>
          <w14:textFill>
            <w14:solidFill>
              <w14:schemeClr w14:val="tx1"/>
            </w14:solidFill>
          </w14:textFill>
        </w:rPr>
        <w:t>刚健含婀娜”。《兰亭集序》则多以中锋行笔</w:t>
      </w:r>
      <w:r>
        <w:rPr>
          <w:rFonts w:hint="eastAsia" w:ascii="方正楷体简体" w:hAnsi="方正楷体简体" w:eastAsia="方正楷体简体" w:cs="方正楷体简体"/>
          <w:b/>
          <w:bCs/>
          <w:color w:val="000000" w:themeColor="text1"/>
          <w:sz w:val="21"/>
          <w:szCs w:val="21"/>
          <w:lang w:eastAsia="zh-CN"/>
          <w14:textFill>
            <w14:solidFill>
              <w14:schemeClr w14:val="tx1"/>
            </w14:solidFill>
          </w14:textFill>
        </w:rPr>
        <w:t>，</w:t>
      </w:r>
      <w:r>
        <w:rPr>
          <w:rFonts w:hint="eastAsia" w:ascii="方正楷体简体" w:hAnsi="方正楷体简体" w:eastAsia="方正楷体简体" w:cs="方正楷体简体"/>
          <w:b/>
          <w:bCs/>
          <w:color w:val="000000" w:themeColor="text1"/>
          <w:sz w:val="21"/>
          <w:szCs w:val="21"/>
          <w14:textFill>
            <w14:solidFill>
              <w14:schemeClr w14:val="tx1"/>
            </w14:solidFill>
          </w14:textFill>
        </w:rPr>
        <w:t>优雅从容</w:t>
      </w:r>
      <w:r>
        <w:rPr>
          <w:rFonts w:hint="eastAsia" w:ascii="方正楷体简体" w:hAnsi="方正楷体简体" w:eastAsia="方正楷体简体" w:cs="方正楷体简体"/>
          <w:b/>
          <w:bCs/>
          <w:color w:val="000000" w:themeColor="text1"/>
          <w:sz w:val="21"/>
          <w:szCs w:val="21"/>
          <w:lang w:eastAsia="zh-CN"/>
          <w14:textFill>
            <w14:solidFill>
              <w14:schemeClr w14:val="tx1"/>
            </w14:solidFill>
          </w14:textFill>
        </w:rPr>
        <w:t>，</w:t>
      </w:r>
      <w:r>
        <w:rPr>
          <w:rFonts w:hint="eastAsia" w:ascii="方正楷体简体" w:hAnsi="方正楷体简体" w:eastAsia="方正楷体简体" w:cs="方正楷体简体"/>
          <w:b/>
          <w:bCs/>
          <w:color w:val="000000" w:themeColor="text1"/>
          <w:sz w:val="21"/>
          <w:szCs w:val="21"/>
          <w14:textFill>
            <w14:solidFill>
              <w14:schemeClr w14:val="tx1"/>
            </w14:solidFill>
          </w14:textFill>
        </w:rPr>
        <w:t>在笔法与结构等要素的和谐中透出淡淡的韵味。其次是浓烈的情感抒发。</w:t>
      </w:r>
      <w:r>
        <w:rPr>
          <w:rFonts w:hint="eastAsia" w:ascii="方正楷体简体" w:hAnsi="方正楷体简体" w:eastAsia="方正楷体简体" w:cs="方正楷体简体"/>
          <w:b/>
          <w:bCs/>
          <w:color w:val="000000" w:themeColor="text1"/>
          <w:sz w:val="21"/>
          <w:szCs w:val="21"/>
          <w:u w:val="single"/>
          <w14:textFill>
            <w14:solidFill>
              <w14:schemeClr w14:val="tx1"/>
            </w14:solidFill>
          </w14:textFill>
        </w:rPr>
        <w:t>这不仅诗的内容中鲜明可感</w:t>
      </w:r>
      <w:r>
        <w:rPr>
          <w:rFonts w:hint="eastAsia" w:ascii="方正楷体简体" w:hAnsi="方正楷体简体" w:eastAsia="方正楷体简体" w:cs="方正楷体简体"/>
          <w:b/>
          <w:bCs/>
          <w:color w:val="000000" w:themeColor="text1"/>
          <w:sz w:val="21"/>
          <w:szCs w:val="21"/>
          <w:u w:val="single"/>
          <w:lang w:eastAsia="zh-CN"/>
          <w14:textFill>
            <w14:solidFill>
              <w14:schemeClr w14:val="tx1"/>
            </w14:solidFill>
          </w14:textFill>
        </w:rPr>
        <w:t>，</w:t>
      </w:r>
      <w:r>
        <w:rPr>
          <w:rFonts w:hint="eastAsia" w:ascii="方正楷体简体" w:hAnsi="方正楷体简体" w:eastAsia="方正楷体简体" w:cs="方正楷体简体"/>
          <w:b/>
          <w:bCs/>
          <w:color w:val="000000" w:themeColor="text1"/>
          <w:sz w:val="21"/>
          <w:szCs w:val="21"/>
          <w:u w:val="single"/>
          <w14:textFill>
            <w14:solidFill>
              <w14:schemeClr w14:val="tx1"/>
            </w14:solidFill>
          </w14:textFill>
        </w:rPr>
        <w:t>而且在其笔法的变换、其字势的倾侧乃至不惜失衡、其章法的多处促迫安排中也每每可见</w:t>
      </w:r>
      <w:r>
        <w:rPr>
          <w:rFonts w:hint="eastAsia" w:ascii="方正楷体简体" w:hAnsi="方正楷体简体" w:eastAsia="方正楷体简体" w:cs="方正楷体简体"/>
          <w:b/>
          <w:bCs/>
          <w:color w:val="000000" w:themeColor="text1"/>
          <w:sz w:val="21"/>
          <w:szCs w:val="21"/>
          <w:lang w:eastAsia="zh-CN"/>
          <w14:textFill>
            <w14:solidFill>
              <w14:schemeClr w14:val="tx1"/>
            </w14:solidFill>
          </w14:textFill>
        </w:rPr>
        <w:t>；</w:t>
      </w:r>
      <w:r>
        <w:rPr>
          <w:rFonts w:hint="eastAsia" w:ascii="方正楷体简体" w:hAnsi="方正楷体简体" w:eastAsia="方正楷体简体" w:cs="方正楷体简体"/>
          <w:b/>
          <w:bCs/>
          <w:color w:val="000000" w:themeColor="text1"/>
          <w:sz w:val="21"/>
          <w:szCs w:val="21"/>
          <w14:textFill>
            <w14:solidFill>
              <w14:schemeClr w14:val="tx1"/>
            </w14:solidFill>
          </w14:textFill>
        </w:rPr>
        <w:t>而《兰亭集序》则不仅全篇内容显得______________</w:t>
      </w:r>
      <w:r>
        <w:rPr>
          <w:rFonts w:hint="eastAsia" w:ascii="方正楷体简体" w:hAnsi="方正楷体简体" w:eastAsia="方正楷体简体" w:cs="方正楷体简体"/>
          <w:b/>
          <w:bCs/>
          <w:color w:val="000000" w:themeColor="text1"/>
          <w:sz w:val="21"/>
          <w:szCs w:val="21"/>
          <w:lang w:eastAsia="zh-CN"/>
          <w14:textFill>
            <w14:solidFill>
              <w14:schemeClr w14:val="tx1"/>
            </w14:solidFill>
          </w14:textFill>
        </w:rPr>
        <w:t>，</w:t>
      </w:r>
      <w:r>
        <w:rPr>
          <w:rFonts w:hint="eastAsia" w:ascii="方正楷体简体" w:hAnsi="方正楷体简体" w:eastAsia="方正楷体简体" w:cs="方正楷体简体"/>
          <w:b/>
          <w:bCs/>
          <w:color w:val="000000" w:themeColor="text1"/>
          <w:sz w:val="21"/>
          <w:szCs w:val="21"/>
          <w14:textFill>
            <w14:solidFill>
              <w14:schemeClr w14:val="tx1"/>
            </w14:solidFill>
          </w14:textFill>
        </w:rPr>
        <w:t>只在篇末一点淡淡的忧伤</w:t>
      </w:r>
      <w:r>
        <w:rPr>
          <w:rFonts w:hint="eastAsia" w:ascii="方正楷体简体" w:hAnsi="方正楷体简体" w:eastAsia="方正楷体简体" w:cs="方正楷体简体"/>
          <w:b/>
          <w:bCs/>
          <w:color w:val="000000" w:themeColor="text1"/>
          <w:sz w:val="21"/>
          <w:szCs w:val="21"/>
          <w:lang w:eastAsia="zh-CN"/>
          <w14:textFill>
            <w14:solidFill>
              <w14:schemeClr w14:val="tx1"/>
            </w14:solidFill>
          </w14:textFill>
        </w:rPr>
        <w:t>，</w:t>
      </w:r>
      <w:r>
        <w:rPr>
          <w:rFonts w:hint="eastAsia" w:ascii="方正楷体简体" w:hAnsi="方正楷体简体" w:eastAsia="方正楷体简体" w:cs="方正楷体简体"/>
          <w:b/>
          <w:bCs/>
          <w:color w:val="000000" w:themeColor="text1"/>
          <w:sz w:val="21"/>
          <w:szCs w:val="21"/>
          <w14:textFill>
            <w14:solidFill>
              <w14:schemeClr w14:val="tx1"/>
            </w14:solidFill>
          </w14:textFill>
        </w:rPr>
        <w:t>而且在书写的过程中</w:t>
      </w:r>
      <w:r>
        <w:rPr>
          <w:rFonts w:hint="eastAsia" w:ascii="方正楷体简体" w:hAnsi="方正楷体简体" w:eastAsia="方正楷体简体" w:cs="方正楷体简体"/>
          <w:b/>
          <w:bCs/>
          <w:color w:val="000000" w:themeColor="text1"/>
          <w:sz w:val="21"/>
          <w:szCs w:val="21"/>
          <w:lang w:eastAsia="zh-CN"/>
          <w14:textFill>
            <w14:solidFill>
              <w14:schemeClr w14:val="tx1"/>
            </w14:solidFill>
          </w14:textFill>
        </w:rPr>
        <w:t>，</w:t>
      </w:r>
      <w:r>
        <w:rPr>
          <w:rFonts w:hint="eastAsia" w:ascii="方正楷体简体" w:hAnsi="方正楷体简体" w:eastAsia="方正楷体简体" w:cs="方正楷体简体"/>
          <w:b/>
          <w:bCs/>
          <w:color w:val="000000" w:themeColor="text1"/>
          <w:sz w:val="21"/>
          <w:szCs w:val="21"/>
          <w14:textFill>
            <w14:solidFill>
              <w14:schemeClr w14:val="tx1"/>
            </w14:solidFill>
          </w14:textFill>
        </w:rPr>
        <w:t>也以轻松的方式保持着字形和章法各方面的流畅</w:t>
      </w:r>
      <w:r>
        <w:rPr>
          <w:rFonts w:hint="eastAsia" w:ascii="方正楷体简体" w:hAnsi="方正楷体简体" w:eastAsia="方正楷体简体" w:cs="方正楷体简体"/>
          <w:b/>
          <w:bCs/>
          <w:color w:val="000000" w:themeColor="text1"/>
          <w:sz w:val="21"/>
          <w:szCs w:val="21"/>
          <w:lang w:eastAsia="zh-CN"/>
          <w14:textFill>
            <w14:solidFill>
              <w14:schemeClr w14:val="tx1"/>
            </w14:solidFill>
          </w14:textFill>
        </w:rPr>
        <w:t>，</w:t>
      </w:r>
      <w:r>
        <w:rPr>
          <w:rFonts w:hint="eastAsia" w:ascii="方正楷体简体" w:hAnsi="方正楷体简体" w:eastAsia="方正楷体简体" w:cs="方正楷体简体"/>
          <w:b/>
          <w:bCs/>
          <w:color w:val="000000" w:themeColor="text1"/>
          <w:sz w:val="21"/>
          <w:szCs w:val="21"/>
          <w14:textFill>
            <w14:solidFill>
              <w14:schemeClr w14:val="tx1"/>
            </w14:solidFill>
          </w14:textFill>
        </w:rPr>
        <w:t>不令其产生突兀的阻滞。因此</w:t>
      </w:r>
      <w:r>
        <w:rPr>
          <w:rFonts w:hint="eastAsia" w:ascii="方正楷体简体" w:hAnsi="方正楷体简体" w:eastAsia="方正楷体简体" w:cs="方正楷体简体"/>
          <w:b/>
          <w:bCs/>
          <w:color w:val="000000" w:themeColor="text1"/>
          <w:sz w:val="21"/>
          <w:szCs w:val="21"/>
          <w:lang w:eastAsia="zh-CN"/>
          <w14:textFill>
            <w14:solidFill>
              <w14:schemeClr w14:val="tx1"/>
            </w14:solidFill>
          </w14:textFill>
        </w:rPr>
        <w:t>，</w:t>
      </w:r>
      <w:r>
        <w:rPr>
          <w:rFonts w:hint="eastAsia" w:ascii="方正楷体简体" w:hAnsi="方正楷体简体" w:eastAsia="方正楷体简体" w:cs="方正楷体简体"/>
          <w:b/>
          <w:bCs/>
          <w:color w:val="000000" w:themeColor="text1"/>
          <w:sz w:val="21"/>
          <w:szCs w:val="21"/>
          <w14:textFill>
            <w14:solidFill>
              <w14:schemeClr w14:val="tx1"/>
            </w14:solidFill>
          </w14:textFill>
        </w:rPr>
        <w:t>前者表现出较为浓郁的“意”</w:t>
      </w:r>
      <w:r>
        <w:rPr>
          <w:rFonts w:hint="eastAsia" w:ascii="方正楷体简体" w:hAnsi="方正楷体简体" w:eastAsia="方正楷体简体" w:cs="方正楷体简体"/>
          <w:b/>
          <w:bCs/>
          <w:color w:val="000000" w:themeColor="text1"/>
          <w:sz w:val="21"/>
          <w:szCs w:val="21"/>
          <w:lang w:eastAsia="zh-CN"/>
          <w14:textFill>
            <w14:solidFill>
              <w14:schemeClr w14:val="tx1"/>
            </w14:solidFill>
          </w14:textFill>
        </w:rPr>
        <w:t>，</w:t>
      </w:r>
      <w:r>
        <w:rPr>
          <w:rFonts w:hint="eastAsia" w:ascii="方正楷体简体" w:hAnsi="方正楷体简体" w:eastAsia="方正楷体简体" w:cs="方正楷体简体"/>
          <w:b/>
          <w:bCs/>
          <w:color w:val="000000" w:themeColor="text1"/>
          <w:sz w:val="21"/>
          <w:szCs w:val="21"/>
          <w14:textFill>
            <w14:solidFill>
              <w14:schemeClr w14:val="tx1"/>
            </w14:solidFill>
          </w14:textFill>
        </w:rPr>
        <w:t>后者则显得“无为而治”。</w:t>
      </w:r>
    </w:p>
    <w:p>
      <w:pPr>
        <w:pStyle w:val="27"/>
        <w:keepNext w:val="0"/>
        <w:keepLines w:val="0"/>
        <w:pageBreakBefore w:val="0"/>
        <w:widowControl w:val="0"/>
        <w:kinsoku/>
        <w:overflowPunct/>
        <w:topLinePunct w:val="0"/>
        <w:autoSpaceDE/>
        <w:autoSpaceDN/>
        <w:bidi w:val="0"/>
        <w:adjustRightInd/>
        <w:snapToGrid/>
        <w:spacing w:line="240" w:lineRule="auto"/>
        <w:ind w:left="0" w:leftChars="0" w:right="0" w:rightChars="0" w:firstLine="422" w:firstLineChars="200"/>
        <w:textAlignment w:val="center"/>
        <w:outlineLvl w:val="9"/>
        <w:rPr>
          <w:rFonts w:hint="eastAsia" w:ascii="方正楷体简体" w:hAnsi="方正楷体简体" w:eastAsia="方正楷体简体" w:cs="方正楷体简体"/>
          <w:b/>
          <w:bCs/>
          <w:color w:val="000000" w:themeColor="text1"/>
          <w:sz w:val="21"/>
          <w:szCs w:val="21"/>
          <w14:textFill>
            <w14:solidFill>
              <w14:schemeClr w14:val="tx1"/>
            </w14:solidFill>
          </w14:textFill>
        </w:rPr>
      </w:pPr>
      <w:r>
        <w:rPr>
          <w:rFonts w:hint="eastAsia" w:ascii="方正楷体简体" w:hAnsi="方正楷体简体" w:eastAsia="方正楷体简体" w:cs="方正楷体简体"/>
          <w:b/>
          <w:bCs/>
          <w:color w:val="000000" w:themeColor="text1"/>
          <w:sz w:val="21"/>
          <w:szCs w:val="21"/>
          <w14:textFill>
            <w14:solidFill>
              <w14:schemeClr w14:val="tx1"/>
            </w14:solidFill>
          </w14:textFill>
        </w:rPr>
        <w:t>概括来说</w:t>
      </w:r>
      <w:r>
        <w:rPr>
          <w:rFonts w:hint="eastAsia" w:ascii="方正楷体简体" w:hAnsi="方正楷体简体" w:eastAsia="方正楷体简体" w:cs="方正楷体简体"/>
          <w:b/>
          <w:bCs/>
          <w:color w:val="000000" w:themeColor="text1"/>
          <w:sz w:val="21"/>
          <w:szCs w:val="21"/>
          <w:lang w:eastAsia="zh-CN"/>
          <w14:textFill>
            <w14:solidFill>
              <w14:schemeClr w14:val="tx1"/>
            </w14:solidFill>
          </w14:textFill>
        </w:rPr>
        <w:t>，</w:t>
      </w:r>
      <w:r>
        <w:rPr>
          <w:rFonts w:hint="eastAsia" w:ascii="方正楷体简体" w:hAnsi="方正楷体简体" w:eastAsia="方正楷体简体" w:cs="方正楷体简体"/>
          <w:b/>
          <w:bCs/>
          <w:color w:val="000000" w:themeColor="text1"/>
          <w:sz w:val="21"/>
          <w:szCs w:val="21"/>
          <w14:textFill>
            <w14:solidFill>
              <w14:schemeClr w14:val="tx1"/>
            </w14:solidFill>
          </w14:textFill>
        </w:rPr>
        <w:t>晋人的“韵”主要关注的是书法的客体汉字</w:t>
      </w:r>
      <w:r>
        <w:rPr>
          <w:rFonts w:hint="eastAsia" w:ascii="方正楷体简体" w:hAnsi="方正楷体简体" w:eastAsia="方正楷体简体" w:cs="方正楷体简体"/>
          <w:b/>
          <w:bCs/>
          <w:color w:val="000000" w:themeColor="text1"/>
          <w:sz w:val="21"/>
          <w:szCs w:val="21"/>
          <w:lang w:eastAsia="zh-CN"/>
          <w14:textFill>
            <w14:solidFill>
              <w14:schemeClr w14:val="tx1"/>
            </w14:solidFill>
          </w14:textFill>
        </w:rPr>
        <w:t>，</w:t>
      </w:r>
      <w:r>
        <w:rPr>
          <w:rFonts w:hint="eastAsia" w:ascii="方正楷体简体" w:hAnsi="方正楷体简体" w:eastAsia="方正楷体简体" w:cs="方正楷体简体"/>
          <w:b/>
          <w:bCs/>
          <w:color w:val="000000" w:themeColor="text1"/>
          <w:sz w:val="21"/>
          <w:szCs w:val="21"/>
          <w14:textFill>
            <w14:solidFill>
              <w14:schemeClr w14:val="tx1"/>
            </w14:solidFill>
          </w14:textFill>
        </w:rPr>
        <w:t>而宋人的“意”</w:t>
      </w:r>
      <w:r>
        <w:rPr>
          <w:rFonts w:hint="eastAsia" w:ascii="方正楷体简体" w:hAnsi="方正楷体简体" w:eastAsia="方正楷体简体" w:cs="方正楷体简体"/>
          <w:b/>
          <w:bCs/>
          <w:color w:val="000000" w:themeColor="text1"/>
          <w:sz w:val="21"/>
          <w:szCs w:val="21"/>
          <w:lang w:eastAsia="zh-CN"/>
          <w14:textFill>
            <w14:solidFill>
              <w14:schemeClr w14:val="tx1"/>
            </w14:solidFill>
          </w14:textFill>
        </w:rPr>
        <w:t>，</w:t>
      </w:r>
      <w:r>
        <w:rPr>
          <w:rFonts w:hint="eastAsia" w:ascii="方正楷体简体" w:hAnsi="方正楷体简体" w:eastAsia="方正楷体简体" w:cs="方正楷体简体"/>
          <w:b/>
          <w:bCs/>
          <w:color w:val="000000" w:themeColor="text1"/>
          <w:sz w:val="21"/>
          <w:szCs w:val="21"/>
          <w14:textFill>
            <w14:solidFill>
              <w14:schemeClr w14:val="tx1"/>
            </w14:solidFill>
          </w14:textFill>
        </w:rPr>
        <w:t>更多关注的是书法主体的审美情操与艺术功力。</w:t>
      </w:r>
    </w:p>
    <w:p>
      <w:pPr>
        <w:pStyle w:val="9"/>
        <w:keepNext w:val="0"/>
        <w:keepLines w:val="0"/>
        <w:pageBreakBefore w:val="0"/>
        <w:widowControl w:val="0"/>
        <w:kinsoku/>
        <w:overflowPunct/>
        <w:topLinePunct w:val="0"/>
        <w:autoSpaceDE/>
        <w:autoSpaceDN/>
        <w:bidi w:val="0"/>
        <w:adjustRightInd/>
        <w:snapToGrid/>
        <w:spacing w:line="240" w:lineRule="auto"/>
        <w:ind w:right="0" w:rightChars="0"/>
        <w:jc w:val="left"/>
        <w:textAlignment w:val="center"/>
        <w:outlineLvl w:val="9"/>
        <w:rPr>
          <w:rFonts w:hint="eastAsia" w:ascii="宋体" w:hAnsi="宋体" w:eastAsia="宋体" w:cs="宋体"/>
          <w:b/>
          <w:bCs/>
          <w:color w:val="000000" w:themeColor="text1"/>
          <w:sz w:val="21"/>
          <w:szCs w:val="21"/>
          <w14:textFill>
            <w14:solidFill>
              <w14:schemeClr w14:val="tx1"/>
            </w14:solidFill>
          </w14:textFill>
        </w:rPr>
      </w:pPr>
    </w:p>
    <w:p>
      <w:pPr>
        <w:pStyle w:val="9"/>
        <w:keepNext w:val="0"/>
        <w:keepLines w:val="0"/>
        <w:pageBreakBefore w:val="0"/>
        <w:widowControl w:val="0"/>
        <w:kinsoku/>
        <w:overflowPunct/>
        <w:topLinePunct w:val="0"/>
        <w:autoSpaceDE/>
        <w:autoSpaceDN/>
        <w:bidi w:val="0"/>
        <w:adjustRightInd/>
        <w:snapToGrid/>
        <w:spacing w:line="240" w:lineRule="auto"/>
        <w:ind w:right="0" w:rightChars="0"/>
        <w:jc w:val="left"/>
        <w:textAlignment w:val="center"/>
        <w:outlineLvl w:val="9"/>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17.</w:t>
      </w:r>
      <w:r>
        <w:rPr>
          <w:rFonts w:hint="eastAsia" w:ascii="宋体" w:hAnsi="宋体" w:cs="宋体"/>
          <w:b/>
          <w:bCs/>
          <w:color w:val="000000" w:themeColor="text1"/>
          <w:sz w:val="21"/>
          <w:szCs w:val="21"/>
          <w:lang w:val="en-US" w:eastAsia="zh-CN"/>
          <w14:textFill>
            <w14:solidFill>
              <w14:schemeClr w14:val="tx1"/>
            </w14:solidFill>
          </w14:textFill>
        </w:rPr>
        <w:t xml:space="preserve"> </w:t>
      </w:r>
      <w:r>
        <w:rPr>
          <w:rFonts w:hint="eastAsia" w:ascii="宋体" w:hAnsi="宋体" w:eastAsia="宋体" w:cs="宋体"/>
          <w:b/>
          <w:bCs/>
          <w:color w:val="000000" w:themeColor="text1"/>
          <w:sz w:val="21"/>
          <w:szCs w:val="21"/>
          <w14:textFill>
            <w14:solidFill>
              <w14:schemeClr w14:val="tx1"/>
            </w14:solidFill>
          </w14:textFill>
        </w:rPr>
        <w:t>依次填入文中横线上的成语</w:t>
      </w:r>
      <w:r>
        <w:rPr>
          <w:rFonts w:hint="eastAsia" w:ascii="宋体" w:hAnsi="宋体" w:cs="宋体"/>
          <w:b/>
          <w:bCs/>
          <w:color w:val="000000" w:themeColor="text1"/>
          <w:sz w:val="21"/>
          <w:szCs w:val="21"/>
          <w:lang w:eastAsia="zh-CN"/>
          <w14:textFill>
            <w14:solidFill>
              <w14:schemeClr w14:val="tx1"/>
            </w14:solidFill>
          </w14:textFill>
        </w:rPr>
        <w:t>，</w:t>
      </w:r>
      <w:r>
        <w:rPr>
          <w:rFonts w:hint="eastAsia" w:ascii="宋体" w:hAnsi="宋体" w:eastAsia="宋体" w:cs="宋体"/>
          <w:b/>
          <w:bCs/>
          <w:color w:val="000000" w:themeColor="text1"/>
          <w:sz w:val="21"/>
          <w:szCs w:val="21"/>
          <w14:textFill>
            <w14:solidFill>
              <w14:schemeClr w14:val="tx1"/>
            </w14:solidFill>
          </w14:textFill>
        </w:rPr>
        <w:t>全都恰当的一项是（   ）（3分）</w:t>
      </w:r>
    </w:p>
    <w:p>
      <w:pPr>
        <w:pStyle w:val="27"/>
        <w:keepNext w:val="0"/>
        <w:keepLines w:val="0"/>
        <w:pageBreakBefore w:val="0"/>
        <w:widowControl w:val="0"/>
        <w:kinsoku/>
        <w:overflowPunct/>
        <w:topLinePunct w:val="0"/>
        <w:autoSpaceDE/>
        <w:autoSpaceDN/>
        <w:bidi w:val="0"/>
        <w:adjustRightInd/>
        <w:snapToGrid/>
        <w:spacing w:line="240" w:lineRule="auto"/>
        <w:ind w:left="0" w:leftChars="0" w:right="0" w:rightChars="0" w:firstLine="422" w:firstLineChars="200"/>
        <w:textAlignment w:val="center"/>
        <w:outlineLvl w:val="9"/>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A.</w:t>
      </w:r>
      <w:r>
        <w:rPr>
          <w:rFonts w:hint="eastAsia" w:ascii="宋体" w:hAnsi="宋体" w:cs="宋体"/>
          <w:b/>
          <w:bCs/>
          <w:color w:val="000000" w:themeColor="text1"/>
          <w:sz w:val="21"/>
          <w:szCs w:val="21"/>
          <w:lang w:val="en-US" w:eastAsia="zh-CN"/>
          <w14:textFill>
            <w14:solidFill>
              <w14:schemeClr w14:val="tx1"/>
            </w14:solidFill>
          </w14:textFill>
        </w:rPr>
        <w:t xml:space="preserve"> </w:t>
      </w:r>
      <w:r>
        <w:rPr>
          <w:rFonts w:hint="eastAsia" w:ascii="宋体" w:hAnsi="宋体" w:eastAsia="宋体" w:cs="宋体"/>
          <w:b/>
          <w:bCs/>
          <w:color w:val="000000" w:themeColor="text1"/>
          <w:sz w:val="21"/>
          <w:szCs w:val="21"/>
          <w14:textFill>
            <w14:solidFill>
              <w14:schemeClr w14:val="tx1"/>
            </w14:solidFill>
          </w14:textFill>
        </w:rPr>
        <w:t>天衣无缝     信马由缰     浑然天成     泰然自若</w:t>
      </w:r>
    </w:p>
    <w:p>
      <w:pPr>
        <w:pStyle w:val="27"/>
        <w:keepNext w:val="0"/>
        <w:keepLines w:val="0"/>
        <w:pageBreakBefore w:val="0"/>
        <w:widowControl w:val="0"/>
        <w:kinsoku/>
        <w:overflowPunct/>
        <w:topLinePunct w:val="0"/>
        <w:autoSpaceDE/>
        <w:autoSpaceDN/>
        <w:bidi w:val="0"/>
        <w:adjustRightInd/>
        <w:snapToGrid/>
        <w:spacing w:line="240" w:lineRule="auto"/>
        <w:ind w:left="0" w:leftChars="0" w:right="0" w:rightChars="0" w:firstLine="422" w:firstLineChars="200"/>
        <w:textAlignment w:val="center"/>
        <w:outlineLvl w:val="9"/>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B.</w:t>
      </w:r>
      <w:r>
        <w:rPr>
          <w:rFonts w:hint="eastAsia" w:ascii="宋体" w:hAnsi="宋体" w:cs="宋体"/>
          <w:b/>
          <w:bCs/>
          <w:color w:val="000000" w:themeColor="text1"/>
          <w:sz w:val="21"/>
          <w:szCs w:val="21"/>
          <w:lang w:val="en-US" w:eastAsia="zh-CN"/>
          <w14:textFill>
            <w14:solidFill>
              <w14:schemeClr w14:val="tx1"/>
            </w14:solidFill>
          </w14:textFill>
        </w:rPr>
        <w:t xml:space="preserve"> </w:t>
      </w:r>
      <w:r>
        <w:rPr>
          <w:rFonts w:hint="eastAsia" w:ascii="宋体" w:hAnsi="宋体" w:eastAsia="宋体" w:cs="宋体"/>
          <w:b/>
          <w:bCs/>
          <w:color w:val="000000" w:themeColor="text1"/>
          <w:sz w:val="21"/>
          <w:szCs w:val="21"/>
          <w14:textFill>
            <w14:solidFill>
              <w14:schemeClr w14:val="tx1"/>
            </w14:solidFill>
          </w14:textFill>
        </w:rPr>
        <w:t>行云流水     信马由缰     相得益彰     悠然自得</w:t>
      </w:r>
    </w:p>
    <w:p>
      <w:pPr>
        <w:pStyle w:val="27"/>
        <w:keepNext w:val="0"/>
        <w:keepLines w:val="0"/>
        <w:pageBreakBefore w:val="0"/>
        <w:widowControl w:val="0"/>
        <w:kinsoku/>
        <w:overflowPunct/>
        <w:topLinePunct w:val="0"/>
        <w:autoSpaceDE/>
        <w:autoSpaceDN/>
        <w:bidi w:val="0"/>
        <w:adjustRightInd/>
        <w:snapToGrid/>
        <w:spacing w:line="240" w:lineRule="auto"/>
        <w:ind w:left="0" w:leftChars="0" w:right="0" w:rightChars="0" w:firstLine="422" w:firstLineChars="200"/>
        <w:textAlignment w:val="center"/>
        <w:outlineLvl w:val="9"/>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C.</w:t>
      </w:r>
      <w:r>
        <w:rPr>
          <w:rFonts w:hint="eastAsia" w:ascii="宋体" w:hAnsi="宋体" w:cs="宋体"/>
          <w:b/>
          <w:bCs/>
          <w:color w:val="000000" w:themeColor="text1"/>
          <w:sz w:val="21"/>
          <w:szCs w:val="21"/>
          <w:lang w:val="en-US" w:eastAsia="zh-CN"/>
          <w14:textFill>
            <w14:solidFill>
              <w14:schemeClr w14:val="tx1"/>
            </w14:solidFill>
          </w14:textFill>
        </w:rPr>
        <w:t xml:space="preserve"> </w:t>
      </w:r>
      <w:r>
        <w:rPr>
          <w:rFonts w:hint="eastAsia" w:ascii="宋体" w:hAnsi="宋体" w:eastAsia="宋体" w:cs="宋体"/>
          <w:b/>
          <w:bCs/>
          <w:color w:val="000000" w:themeColor="text1"/>
          <w:sz w:val="21"/>
          <w:szCs w:val="21"/>
          <w14:textFill>
            <w14:solidFill>
              <w14:schemeClr w14:val="tx1"/>
            </w14:solidFill>
          </w14:textFill>
        </w:rPr>
        <w:t>行云流水     信手拈来     浑然天成     悠然自得</w:t>
      </w:r>
    </w:p>
    <w:p>
      <w:pPr>
        <w:pStyle w:val="27"/>
        <w:keepNext w:val="0"/>
        <w:keepLines w:val="0"/>
        <w:pageBreakBefore w:val="0"/>
        <w:widowControl w:val="0"/>
        <w:kinsoku/>
        <w:overflowPunct/>
        <w:topLinePunct w:val="0"/>
        <w:autoSpaceDE/>
        <w:autoSpaceDN/>
        <w:bidi w:val="0"/>
        <w:adjustRightInd/>
        <w:snapToGrid/>
        <w:spacing w:line="240" w:lineRule="auto"/>
        <w:ind w:left="0" w:leftChars="0" w:right="0" w:rightChars="0" w:firstLine="422" w:firstLineChars="200"/>
        <w:textAlignment w:val="center"/>
        <w:outlineLvl w:val="9"/>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D.</w:t>
      </w:r>
      <w:r>
        <w:rPr>
          <w:rFonts w:hint="eastAsia" w:ascii="宋体" w:hAnsi="宋体" w:cs="宋体"/>
          <w:b/>
          <w:bCs/>
          <w:color w:val="000000" w:themeColor="text1"/>
          <w:sz w:val="21"/>
          <w:szCs w:val="21"/>
          <w:lang w:val="en-US" w:eastAsia="zh-CN"/>
          <w14:textFill>
            <w14:solidFill>
              <w14:schemeClr w14:val="tx1"/>
            </w14:solidFill>
          </w14:textFill>
        </w:rPr>
        <w:t xml:space="preserve"> </w:t>
      </w:r>
      <w:r>
        <w:rPr>
          <w:rFonts w:hint="eastAsia" w:ascii="宋体" w:hAnsi="宋体" w:eastAsia="宋体" w:cs="宋体"/>
          <w:b/>
          <w:bCs/>
          <w:color w:val="000000" w:themeColor="text1"/>
          <w:sz w:val="21"/>
          <w:szCs w:val="21"/>
          <w14:textFill>
            <w14:solidFill>
              <w14:schemeClr w14:val="tx1"/>
            </w14:solidFill>
          </w14:textFill>
        </w:rPr>
        <w:t>天衣无缝     信手拈来     相得益彰     泰然自若</w:t>
      </w:r>
    </w:p>
    <w:p>
      <w:pPr>
        <w:pStyle w:val="9"/>
        <w:keepNext w:val="0"/>
        <w:keepLines w:val="0"/>
        <w:pageBreakBefore w:val="0"/>
        <w:widowControl w:val="0"/>
        <w:kinsoku/>
        <w:overflowPunct/>
        <w:topLinePunct w:val="0"/>
        <w:autoSpaceDE/>
        <w:autoSpaceDN/>
        <w:bidi w:val="0"/>
        <w:adjustRightInd/>
        <w:snapToGrid/>
        <w:spacing w:line="240" w:lineRule="auto"/>
        <w:ind w:right="0" w:rightChars="0"/>
        <w:jc w:val="left"/>
        <w:textAlignment w:val="center"/>
        <w:outlineLvl w:val="9"/>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18.下列在文中括号内补写的语句</w:t>
      </w:r>
      <w:r>
        <w:rPr>
          <w:rFonts w:hint="eastAsia" w:ascii="宋体" w:hAnsi="宋体" w:cs="宋体"/>
          <w:b/>
          <w:bCs/>
          <w:color w:val="000000" w:themeColor="text1"/>
          <w:sz w:val="21"/>
          <w:szCs w:val="21"/>
          <w:lang w:eastAsia="zh-CN"/>
          <w14:textFill>
            <w14:solidFill>
              <w14:schemeClr w14:val="tx1"/>
            </w14:solidFill>
          </w14:textFill>
        </w:rPr>
        <w:t>，</w:t>
      </w:r>
      <w:r>
        <w:rPr>
          <w:rFonts w:hint="eastAsia" w:ascii="宋体" w:hAnsi="宋体" w:eastAsia="宋体" w:cs="宋体"/>
          <w:b/>
          <w:bCs/>
          <w:color w:val="000000" w:themeColor="text1"/>
          <w:sz w:val="21"/>
          <w:szCs w:val="21"/>
          <w14:textFill>
            <w14:solidFill>
              <w14:schemeClr w14:val="tx1"/>
            </w14:solidFill>
          </w14:textFill>
        </w:rPr>
        <w:t>最恰当的一项是（   ）（3分）</w:t>
      </w:r>
    </w:p>
    <w:p>
      <w:pPr>
        <w:pStyle w:val="27"/>
        <w:keepNext w:val="0"/>
        <w:keepLines w:val="0"/>
        <w:pageBreakBefore w:val="0"/>
        <w:widowControl w:val="0"/>
        <w:kinsoku/>
        <w:overflowPunct/>
        <w:topLinePunct w:val="0"/>
        <w:autoSpaceDE/>
        <w:autoSpaceDN/>
        <w:bidi w:val="0"/>
        <w:adjustRightInd/>
        <w:snapToGrid/>
        <w:spacing w:line="240" w:lineRule="auto"/>
        <w:ind w:left="0" w:leftChars="0" w:right="0" w:rightChars="0" w:firstLine="422" w:firstLineChars="200"/>
        <w:textAlignment w:val="center"/>
        <w:outlineLvl w:val="9"/>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A.</w:t>
      </w:r>
      <w:r>
        <w:rPr>
          <w:rFonts w:hint="eastAsia" w:ascii="宋体" w:hAnsi="宋体" w:cs="宋体"/>
          <w:b/>
          <w:bCs/>
          <w:color w:val="000000" w:themeColor="text1"/>
          <w:sz w:val="21"/>
          <w:szCs w:val="21"/>
          <w:lang w:val="en-US" w:eastAsia="zh-CN"/>
          <w14:textFill>
            <w14:solidFill>
              <w14:schemeClr w14:val="tx1"/>
            </w14:solidFill>
          </w14:textFill>
        </w:rPr>
        <w:t xml:space="preserve"> </w:t>
      </w:r>
      <w:r>
        <w:rPr>
          <w:rFonts w:hint="eastAsia" w:ascii="宋体" w:hAnsi="宋体" w:eastAsia="宋体" w:cs="宋体"/>
          <w:b/>
          <w:bCs/>
          <w:color w:val="000000" w:themeColor="text1"/>
          <w:sz w:val="21"/>
          <w:szCs w:val="21"/>
          <w14:textFill>
            <w14:solidFill>
              <w14:schemeClr w14:val="tx1"/>
            </w14:solidFill>
          </w14:textFill>
        </w:rPr>
        <w:t>进而通篇作品既颇具跌宕摇曳之姿</w:t>
      </w:r>
      <w:r>
        <w:rPr>
          <w:rFonts w:hint="eastAsia" w:ascii="宋体" w:hAnsi="宋体" w:cs="宋体"/>
          <w:b/>
          <w:bCs/>
          <w:color w:val="000000" w:themeColor="text1"/>
          <w:sz w:val="21"/>
          <w:szCs w:val="21"/>
          <w:lang w:eastAsia="zh-CN"/>
          <w14:textFill>
            <w14:solidFill>
              <w14:schemeClr w14:val="tx1"/>
            </w14:solidFill>
          </w14:textFill>
        </w:rPr>
        <w:t>，</w:t>
      </w:r>
      <w:r>
        <w:rPr>
          <w:rFonts w:hint="eastAsia" w:ascii="宋体" w:hAnsi="宋体" w:eastAsia="宋体" w:cs="宋体"/>
          <w:b/>
          <w:bCs/>
          <w:color w:val="000000" w:themeColor="text1"/>
          <w:sz w:val="21"/>
          <w:szCs w:val="21"/>
          <w14:textFill>
            <w14:solidFill>
              <w14:schemeClr w14:val="tx1"/>
            </w14:solidFill>
          </w14:textFill>
        </w:rPr>
        <w:t>又端整沉着</w:t>
      </w:r>
    </w:p>
    <w:p>
      <w:pPr>
        <w:pStyle w:val="27"/>
        <w:keepNext w:val="0"/>
        <w:keepLines w:val="0"/>
        <w:pageBreakBefore w:val="0"/>
        <w:widowControl w:val="0"/>
        <w:kinsoku/>
        <w:overflowPunct/>
        <w:topLinePunct w:val="0"/>
        <w:autoSpaceDE/>
        <w:autoSpaceDN/>
        <w:bidi w:val="0"/>
        <w:adjustRightInd/>
        <w:snapToGrid/>
        <w:spacing w:line="240" w:lineRule="auto"/>
        <w:ind w:left="0" w:leftChars="0" w:right="0" w:rightChars="0" w:firstLine="422" w:firstLineChars="200"/>
        <w:textAlignment w:val="center"/>
        <w:outlineLvl w:val="9"/>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B.</w:t>
      </w:r>
      <w:r>
        <w:rPr>
          <w:rFonts w:hint="eastAsia" w:ascii="宋体" w:hAnsi="宋体" w:cs="宋体"/>
          <w:b/>
          <w:bCs/>
          <w:color w:val="000000" w:themeColor="text1"/>
          <w:sz w:val="21"/>
          <w:szCs w:val="21"/>
          <w:lang w:val="en-US" w:eastAsia="zh-CN"/>
          <w14:textFill>
            <w14:solidFill>
              <w14:schemeClr w14:val="tx1"/>
            </w14:solidFill>
          </w14:textFill>
        </w:rPr>
        <w:t xml:space="preserve"> </w:t>
      </w:r>
      <w:r>
        <w:rPr>
          <w:rFonts w:hint="eastAsia" w:ascii="宋体" w:hAnsi="宋体" w:eastAsia="宋体" w:cs="宋体"/>
          <w:b/>
          <w:bCs/>
          <w:color w:val="000000" w:themeColor="text1"/>
          <w:sz w:val="21"/>
          <w:szCs w:val="21"/>
          <w14:textFill>
            <w14:solidFill>
              <w14:schemeClr w14:val="tx1"/>
            </w14:solidFill>
          </w14:textFill>
        </w:rPr>
        <w:t>进而通篇作品既端整沉着</w:t>
      </w:r>
      <w:r>
        <w:rPr>
          <w:rFonts w:hint="eastAsia" w:ascii="宋体" w:hAnsi="宋体" w:cs="宋体"/>
          <w:b/>
          <w:bCs/>
          <w:color w:val="000000" w:themeColor="text1"/>
          <w:sz w:val="21"/>
          <w:szCs w:val="21"/>
          <w:lang w:eastAsia="zh-CN"/>
          <w14:textFill>
            <w14:solidFill>
              <w14:schemeClr w14:val="tx1"/>
            </w14:solidFill>
          </w14:textFill>
        </w:rPr>
        <w:t>，</w:t>
      </w:r>
      <w:r>
        <w:rPr>
          <w:rFonts w:hint="eastAsia" w:ascii="宋体" w:hAnsi="宋体" w:eastAsia="宋体" w:cs="宋体"/>
          <w:b/>
          <w:bCs/>
          <w:color w:val="000000" w:themeColor="text1"/>
          <w:sz w:val="21"/>
          <w:szCs w:val="21"/>
          <w14:textFill>
            <w14:solidFill>
              <w14:schemeClr w14:val="tx1"/>
            </w14:solidFill>
          </w14:textFill>
        </w:rPr>
        <w:t>又颇具跌宕摇曳之姿</w:t>
      </w:r>
    </w:p>
    <w:p>
      <w:pPr>
        <w:pStyle w:val="27"/>
        <w:keepNext w:val="0"/>
        <w:keepLines w:val="0"/>
        <w:pageBreakBefore w:val="0"/>
        <w:widowControl w:val="0"/>
        <w:kinsoku/>
        <w:overflowPunct/>
        <w:topLinePunct w:val="0"/>
        <w:autoSpaceDE/>
        <w:autoSpaceDN/>
        <w:bidi w:val="0"/>
        <w:adjustRightInd/>
        <w:snapToGrid/>
        <w:spacing w:line="240" w:lineRule="auto"/>
        <w:ind w:left="0" w:leftChars="0" w:right="0" w:rightChars="0" w:firstLine="422" w:firstLineChars="200"/>
        <w:textAlignment w:val="center"/>
        <w:outlineLvl w:val="9"/>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C.</w:t>
      </w:r>
      <w:r>
        <w:rPr>
          <w:rFonts w:hint="eastAsia" w:ascii="宋体" w:hAnsi="宋体" w:cs="宋体"/>
          <w:b/>
          <w:bCs/>
          <w:color w:val="000000" w:themeColor="text1"/>
          <w:sz w:val="21"/>
          <w:szCs w:val="21"/>
          <w:lang w:val="en-US" w:eastAsia="zh-CN"/>
          <w14:textFill>
            <w14:solidFill>
              <w14:schemeClr w14:val="tx1"/>
            </w14:solidFill>
          </w14:textFill>
        </w:rPr>
        <w:t xml:space="preserve"> </w:t>
      </w:r>
      <w:r>
        <w:rPr>
          <w:rFonts w:hint="eastAsia" w:ascii="宋体" w:hAnsi="宋体" w:eastAsia="宋体" w:cs="宋体"/>
          <w:b/>
          <w:bCs/>
          <w:color w:val="000000" w:themeColor="text1"/>
          <w:sz w:val="21"/>
          <w:szCs w:val="21"/>
          <w14:textFill>
            <w14:solidFill>
              <w14:schemeClr w14:val="tx1"/>
            </w14:solidFill>
          </w14:textFill>
        </w:rPr>
        <w:t>因此通篇作品既端整沉着</w:t>
      </w:r>
      <w:r>
        <w:rPr>
          <w:rFonts w:hint="eastAsia" w:ascii="宋体" w:hAnsi="宋体" w:cs="宋体"/>
          <w:b/>
          <w:bCs/>
          <w:color w:val="000000" w:themeColor="text1"/>
          <w:sz w:val="21"/>
          <w:szCs w:val="21"/>
          <w:lang w:eastAsia="zh-CN"/>
          <w14:textFill>
            <w14:solidFill>
              <w14:schemeClr w14:val="tx1"/>
            </w14:solidFill>
          </w14:textFill>
        </w:rPr>
        <w:t>，</w:t>
      </w:r>
      <w:r>
        <w:rPr>
          <w:rFonts w:hint="eastAsia" w:ascii="宋体" w:hAnsi="宋体" w:eastAsia="宋体" w:cs="宋体"/>
          <w:b/>
          <w:bCs/>
          <w:color w:val="000000" w:themeColor="text1"/>
          <w:sz w:val="21"/>
          <w:szCs w:val="21"/>
          <w14:textFill>
            <w14:solidFill>
              <w14:schemeClr w14:val="tx1"/>
            </w14:solidFill>
          </w14:textFill>
        </w:rPr>
        <w:t>又颇具跌宕摇曳之姿</w:t>
      </w:r>
    </w:p>
    <w:p>
      <w:pPr>
        <w:pStyle w:val="27"/>
        <w:keepNext w:val="0"/>
        <w:keepLines w:val="0"/>
        <w:pageBreakBefore w:val="0"/>
        <w:widowControl w:val="0"/>
        <w:kinsoku/>
        <w:overflowPunct/>
        <w:topLinePunct w:val="0"/>
        <w:autoSpaceDE/>
        <w:autoSpaceDN/>
        <w:bidi w:val="0"/>
        <w:adjustRightInd/>
        <w:snapToGrid/>
        <w:spacing w:line="240" w:lineRule="auto"/>
        <w:ind w:left="0" w:leftChars="0" w:right="0" w:rightChars="0" w:firstLine="422" w:firstLineChars="200"/>
        <w:textAlignment w:val="center"/>
        <w:outlineLvl w:val="9"/>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D.</w:t>
      </w:r>
      <w:r>
        <w:rPr>
          <w:rFonts w:hint="eastAsia" w:ascii="宋体" w:hAnsi="宋体" w:cs="宋体"/>
          <w:b/>
          <w:bCs/>
          <w:color w:val="000000" w:themeColor="text1"/>
          <w:sz w:val="21"/>
          <w:szCs w:val="21"/>
          <w:lang w:val="en-US" w:eastAsia="zh-CN"/>
          <w14:textFill>
            <w14:solidFill>
              <w14:schemeClr w14:val="tx1"/>
            </w14:solidFill>
          </w14:textFill>
        </w:rPr>
        <w:t xml:space="preserve"> </w:t>
      </w:r>
      <w:r>
        <w:rPr>
          <w:rFonts w:hint="eastAsia" w:ascii="宋体" w:hAnsi="宋体" w:eastAsia="宋体" w:cs="宋体"/>
          <w:b/>
          <w:bCs/>
          <w:color w:val="000000" w:themeColor="text1"/>
          <w:sz w:val="21"/>
          <w:szCs w:val="21"/>
          <w14:textFill>
            <w14:solidFill>
              <w14:schemeClr w14:val="tx1"/>
            </w14:solidFill>
          </w14:textFill>
        </w:rPr>
        <w:t>因此通篇作品既颇具跌宕摇曳之姿</w:t>
      </w:r>
      <w:r>
        <w:rPr>
          <w:rFonts w:hint="eastAsia" w:ascii="宋体" w:hAnsi="宋体" w:cs="宋体"/>
          <w:b/>
          <w:bCs/>
          <w:color w:val="000000" w:themeColor="text1"/>
          <w:sz w:val="21"/>
          <w:szCs w:val="21"/>
          <w:lang w:eastAsia="zh-CN"/>
          <w14:textFill>
            <w14:solidFill>
              <w14:schemeClr w14:val="tx1"/>
            </w14:solidFill>
          </w14:textFill>
        </w:rPr>
        <w:t>，</w:t>
      </w:r>
      <w:r>
        <w:rPr>
          <w:rFonts w:hint="eastAsia" w:ascii="宋体" w:hAnsi="宋体" w:eastAsia="宋体" w:cs="宋体"/>
          <w:b/>
          <w:bCs/>
          <w:color w:val="000000" w:themeColor="text1"/>
          <w:sz w:val="21"/>
          <w:szCs w:val="21"/>
          <w14:textFill>
            <w14:solidFill>
              <w14:schemeClr w14:val="tx1"/>
            </w14:solidFill>
          </w14:textFill>
        </w:rPr>
        <w:t>又端整沉着</w:t>
      </w:r>
    </w:p>
    <w:p>
      <w:pPr>
        <w:pStyle w:val="9"/>
        <w:keepNext w:val="0"/>
        <w:keepLines w:val="0"/>
        <w:pageBreakBefore w:val="0"/>
        <w:widowControl w:val="0"/>
        <w:kinsoku/>
        <w:overflowPunct/>
        <w:topLinePunct w:val="0"/>
        <w:autoSpaceDE/>
        <w:autoSpaceDN/>
        <w:bidi w:val="0"/>
        <w:adjustRightInd/>
        <w:snapToGrid/>
        <w:spacing w:line="240" w:lineRule="auto"/>
        <w:ind w:right="0" w:rightChars="0"/>
        <w:jc w:val="left"/>
        <w:textAlignment w:val="center"/>
        <w:outlineLvl w:val="9"/>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19. 文中画横线的句子有语病</w:t>
      </w:r>
      <w:r>
        <w:rPr>
          <w:rFonts w:hint="eastAsia" w:ascii="宋体" w:hAnsi="宋体" w:cs="宋体"/>
          <w:b/>
          <w:bCs/>
          <w:color w:val="000000" w:themeColor="text1"/>
          <w:sz w:val="21"/>
          <w:szCs w:val="21"/>
          <w:lang w:eastAsia="zh-CN"/>
          <w14:textFill>
            <w14:solidFill>
              <w14:schemeClr w14:val="tx1"/>
            </w14:solidFill>
          </w14:textFill>
        </w:rPr>
        <w:t>，</w:t>
      </w:r>
      <w:r>
        <w:rPr>
          <w:rFonts w:hint="eastAsia" w:ascii="宋体" w:hAnsi="宋体" w:eastAsia="宋体" w:cs="宋体"/>
          <w:b/>
          <w:bCs/>
          <w:color w:val="000000" w:themeColor="text1"/>
          <w:sz w:val="21"/>
          <w:szCs w:val="21"/>
          <w14:textFill>
            <w14:solidFill>
              <w14:schemeClr w14:val="tx1"/>
            </w14:solidFill>
          </w14:textFill>
        </w:rPr>
        <w:t>下列修改最恰当的一项是（   ）（3分）</w:t>
      </w:r>
    </w:p>
    <w:p>
      <w:pPr>
        <w:pStyle w:val="27"/>
        <w:keepNext w:val="0"/>
        <w:keepLines w:val="0"/>
        <w:pageBreakBefore w:val="0"/>
        <w:widowControl w:val="0"/>
        <w:kinsoku/>
        <w:wordWrap/>
        <w:overflowPunct/>
        <w:topLinePunct w:val="0"/>
        <w:autoSpaceDE/>
        <w:autoSpaceDN/>
        <w:bidi w:val="0"/>
        <w:adjustRightInd/>
        <w:snapToGrid/>
        <w:spacing w:line="240" w:lineRule="auto"/>
        <w:ind w:left="736" w:leftChars="200" w:right="0" w:rightChars="0" w:hanging="316" w:hangingChars="150"/>
        <w:jc w:val="both"/>
        <w:textAlignment w:val="center"/>
        <w:outlineLvl w:val="9"/>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A.</w:t>
      </w:r>
      <w:r>
        <w:rPr>
          <w:rFonts w:hint="eastAsia" w:ascii="宋体" w:hAnsi="宋体" w:cs="宋体"/>
          <w:b/>
          <w:bCs/>
          <w:color w:val="000000" w:themeColor="text1"/>
          <w:sz w:val="21"/>
          <w:szCs w:val="21"/>
          <w:lang w:val="en-US" w:eastAsia="zh-CN"/>
          <w14:textFill>
            <w14:solidFill>
              <w14:schemeClr w14:val="tx1"/>
            </w14:solidFill>
          </w14:textFill>
        </w:rPr>
        <w:t xml:space="preserve"> </w:t>
      </w:r>
      <w:r>
        <w:rPr>
          <w:rFonts w:hint="eastAsia" w:ascii="宋体" w:hAnsi="宋体" w:eastAsia="宋体" w:cs="宋体"/>
          <w:b/>
          <w:bCs/>
          <w:color w:val="000000" w:themeColor="text1"/>
          <w:sz w:val="21"/>
          <w:szCs w:val="21"/>
          <w14:textFill>
            <w14:solidFill>
              <w14:schemeClr w14:val="tx1"/>
            </w14:solidFill>
          </w14:textFill>
        </w:rPr>
        <w:t>不仅诗的内容中鲜明可感</w:t>
      </w:r>
      <w:r>
        <w:rPr>
          <w:rFonts w:hint="eastAsia" w:ascii="宋体" w:hAnsi="宋体" w:cs="宋体"/>
          <w:b/>
          <w:bCs/>
          <w:color w:val="000000" w:themeColor="text1"/>
          <w:sz w:val="21"/>
          <w:szCs w:val="21"/>
          <w:lang w:eastAsia="zh-CN"/>
          <w14:textFill>
            <w14:solidFill>
              <w14:schemeClr w14:val="tx1"/>
            </w14:solidFill>
          </w14:textFill>
        </w:rPr>
        <w:t>，</w:t>
      </w:r>
      <w:r>
        <w:rPr>
          <w:rFonts w:hint="eastAsia" w:ascii="宋体" w:hAnsi="宋体" w:eastAsia="宋体" w:cs="宋体"/>
          <w:b/>
          <w:bCs/>
          <w:color w:val="000000" w:themeColor="text1"/>
          <w:sz w:val="21"/>
          <w:szCs w:val="21"/>
          <w14:textFill>
            <w14:solidFill>
              <w14:schemeClr w14:val="tx1"/>
            </w14:solidFill>
          </w14:textFill>
        </w:rPr>
        <w:t>而且在其笔法的变换、其字势的倾侧乃至不惜失衡、其章法的多处促迫安排中也每每可见</w:t>
      </w:r>
    </w:p>
    <w:p>
      <w:pPr>
        <w:pStyle w:val="27"/>
        <w:keepNext w:val="0"/>
        <w:keepLines w:val="0"/>
        <w:pageBreakBefore w:val="0"/>
        <w:widowControl w:val="0"/>
        <w:kinsoku/>
        <w:wordWrap/>
        <w:overflowPunct/>
        <w:topLinePunct w:val="0"/>
        <w:autoSpaceDE/>
        <w:autoSpaceDN/>
        <w:bidi w:val="0"/>
        <w:adjustRightInd/>
        <w:snapToGrid/>
        <w:spacing w:line="240" w:lineRule="auto"/>
        <w:ind w:left="736" w:leftChars="200" w:right="0" w:rightChars="0" w:hanging="316" w:hangingChars="150"/>
        <w:jc w:val="both"/>
        <w:textAlignment w:val="center"/>
        <w:outlineLvl w:val="9"/>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B.</w:t>
      </w:r>
      <w:r>
        <w:rPr>
          <w:rFonts w:hint="eastAsia" w:ascii="宋体" w:hAnsi="宋体" w:cs="宋体"/>
          <w:b/>
          <w:bCs/>
          <w:color w:val="000000" w:themeColor="text1"/>
          <w:sz w:val="21"/>
          <w:szCs w:val="21"/>
          <w:lang w:val="en-US" w:eastAsia="zh-CN"/>
          <w14:textFill>
            <w14:solidFill>
              <w14:schemeClr w14:val="tx1"/>
            </w14:solidFill>
          </w14:textFill>
        </w:rPr>
        <w:t xml:space="preserve"> </w:t>
      </w:r>
      <w:r>
        <w:rPr>
          <w:rFonts w:hint="eastAsia" w:ascii="宋体" w:hAnsi="宋体" w:eastAsia="宋体" w:cs="宋体"/>
          <w:b/>
          <w:bCs/>
          <w:color w:val="000000" w:themeColor="text1"/>
          <w:sz w:val="21"/>
          <w:szCs w:val="21"/>
          <w14:textFill>
            <w14:solidFill>
              <w14:schemeClr w14:val="tx1"/>
            </w14:solidFill>
          </w14:textFill>
        </w:rPr>
        <w:t>这不仅在诗的内容中鲜明可感</w:t>
      </w:r>
      <w:r>
        <w:rPr>
          <w:rFonts w:hint="eastAsia" w:ascii="宋体" w:hAnsi="宋体" w:cs="宋体"/>
          <w:b/>
          <w:bCs/>
          <w:color w:val="000000" w:themeColor="text1"/>
          <w:sz w:val="21"/>
          <w:szCs w:val="21"/>
          <w:lang w:eastAsia="zh-CN"/>
          <w14:textFill>
            <w14:solidFill>
              <w14:schemeClr w14:val="tx1"/>
            </w14:solidFill>
          </w14:textFill>
        </w:rPr>
        <w:t>，</w:t>
      </w:r>
      <w:r>
        <w:rPr>
          <w:rFonts w:hint="eastAsia" w:ascii="宋体" w:hAnsi="宋体" w:eastAsia="宋体" w:cs="宋体"/>
          <w:b/>
          <w:bCs/>
          <w:color w:val="000000" w:themeColor="text1"/>
          <w:sz w:val="21"/>
          <w:szCs w:val="21"/>
          <w14:textFill>
            <w14:solidFill>
              <w14:schemeClr w14:val="tx1"/>
            </w14:solidFill>
          </w14:textFill>
        </w:rPr>
        <w:t>而且在其笔法的变换、其字势的倾侧乃至不惜失衡、其章法的多处促迫安排中也每每可见</w:t>
      </w:r>
    </w:p>
    <w:p>
      <w:pPr>
        <w:pStyle w:val="27"/>
        <w:keepNext w:val="0"/>
        <w:keepLines w:val="0"/>
        <w:pageBreakBefore w:val="0"/>
        <w:widowControl w:val="0"/>
        <w:kinsoku/>
        <w:wordWrap/>
        <w:overflowPunct/>
        <w:topLinePunct w:val="0"/>
        <w:autoSpaceDE/>
        <w:autoSpaceDN/>
        <w:bidi w:val="0"/>
        <w:adjustRightInd/>
        <w:snapToGrid/>
        <w:spacing w:line="240" w:lineRule="auto"/>
        <w:ind w:left="736" w:leftChars="200" w:right="0" w:rightChars="0" w:hanging="316" w:hangingChars="150"/>
        <w:jc w:val="both"/>
        <w:textAlignment w:val="center"/>
        <w:outlineLvl w:val="9"/>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C.</w:t>
      </w:r>
      <w:r>
        <w:rPr>
          <w:rFonts w:hint="eastAsia" w:ascii="宋体" w:hAnsi="宋体" w:cs="宋体"/>
          <w:b/>
          <w:bCs/>
          <w:color w:val="000000" w:themeColor="text1"/>
          <w:sz w:val="21"/>
          <w:szCs w:val="21"/>
          <w:lang w:val="en-US" w:eastAsia="zh-CN"/>
          <w14:textFill>
            <w14:solidFill>
              <w14:schemeClr w14:val="tx1"/>
            </w14:solidFill>
          </w14:textFill>
        </w:rPr>
        <w:t xml:space="preserve"> </w:t>
      </w:r>
      <w:r>
        <w:rPr>
          <w:rFonts w:hint="eastAsia" w:ascii="宋体" w:hAnsi="宋体" w:eastAsia="宋体" w:cs="宋体"/>
          <w:b/>
          <w:bCs/>
          <w:color w:val="000000" w:themeColor="text1"/>
          <w:sz w:val="21"/>
          <w:szCs w:val="21"/>
          <w14:textFill>
            <w14:solidFill>
              <w14:schemeClr w14:val="tx1"/>
            </w14:solidFill>
          </w14:textFill>
        </w:rPr>
        <w:t>这不仅在诗的笔法的变换</w:t>
      </w:r>
      <w:r>
        <w:rPr>
          <w:rFonts w:hint="eastAsia" w:ascii="宋体" w:hAnsi="宋体" w:cs="宋体"/>
          <w:b/>
          <w:bCs/>
          <w:color w:val="000000" w:themeColor="text1"/>
          <w:sz w:val="21"/>
          <w:szCs w:val="21"/>
          <w:lang w:eastAsia="zh-CN"/>
          <w14:textFill>
            <w14:solidFill>
              <w14:schemeClr w14:val="tx1"/>
            </w14:solidFill>
          </w14:textFill>
        </w:rPr>
        <w:t>，</w:t>
      </w:r>
      <w:r>
        <w:rPr>
          <w:rFonts w:hint="eastAsia" w:ascii="宋体" w:hAnsi="宋体" w:eastAsia="宋体" w:cs="宋体"/>
          <w:b/>
          <w:bCs/>
          <w:color w:val="000000" w:themeColor="text1"/>
          <w:sz w:val="21"/>
          <w:szCs w:val="21"/>
          <w14:textFill>
            <w14:solidFill>
              <w14:schemeClr w14:val="tx1"/>
            </w14:solidFill>
          </w14:textFill>
        </w:rPr>
        <w:t>而且在内容中鲜明可感</w:t>
      </w:r>
      <w:r>
        <w:rPr>
          <w:rFonts w:hint="eastAsia" w:ascii="宋体" w:hAnsi="宋体" w:cs="宋体"/>
          <w:b/>
          <w:bCs/>
          <w:color w:val="000000" w:themeColor="text1"/>
          <w:sz w:val="21"/>
          <w:szCs w:val="21"/>
          <w:lang w:eastAsia="zh-CN"/>
          <w14:textFill>
            <w14:solidFill>
              <w14:schemeClr w14:val="tx1"/>
            </w14:solidFill>
          </w14:textFill>
        </w:rPr>
        <w:t>，</w:t>
      </w:r>
      <w:r>
        <w:rPr>
          <w:rFonts w:hint="eastAsia" w:ascii="宋体" w:hAnsi="宋体" w:eastAsia="宋体" w:cs="宋体"/>
          <w:b/>
          <w:bCs/>
          <w:color w:val="000000" w:themeColor="text1"/>
          <w:sz w:val="21"/>
          <w:szCs w:val="21"/>
          <w14:textFill>
            <w14:solidFill>
              <w14:schemeClr w14:val="tx1"/>
            </w14:solidFill>
          </w14:textFill>
        </w:rPr>
        <w:t>其字势的倾侧乃至不惜失衡、其章法的多处促迫安排中也每每可见</w:t>
      </w:r>
    </w:p>
    <w:p>
      <w:pPr>
        <w:pStyle w:val="27"/>
        <w:keepNext w:val="0"/>
        <w:keepLines w:val="0"/>
        <w:pageBreakBefore w:val="0"/>
        <w:widowControl w:val="0"/>
        <w:kinsoku/>
        <w:wordWrap/>
        <w:overflowPunct/>
        <w:topLinePunct w:val="0"/>
        <w:autoSpaceDE/>
        <w:autoSpaceDN/>
        <w:bidi w:val="0"/>
        <w:adjustRightInd/>
        <w:snapToGrid/>
        <w:spacing w:line="240" w:lineRule="auto"/>
        <w:ind w:left="736" w:leftChars="200" w:right="0" w:rightChars="0" w:hanging="316" w:hangingChars="150"/>
        <w:jc w:val="both"/>
        <w:textAlignment w:val="center"/>
        <w:outlineLvl w:val="9"/>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D.</w:t>
      </w:r>
      <w:r>
        <w:rPr>
          <w:rFonts w:hint="eastAsia" w:ascii="宋体" w:hAnsi="宋体" w:cs="宋体"/>
          <w:b/>
          <w:bCs/>
          <w:color w:val="000000" w:themeColor="text1"/>
          <w:sz w:val="21"/>
          <w:szCs w:val="21"/>
          <w:lang w:val="en-US" w:eastAsia="zh-CN"/>
          <w14:textFill>
            <w14:solidFill>
              <w14:schemeClr w14:val="tx1"/>
            </w14:solidFill>
          </w14:textFill>
        </w:rPr>
        <w:t xml:space="preserve"> </w:t>
      </w:r>
      <w:r>
        <w:rPr>
          <w:rFonts w:hint="eastAsia" w:ascii="宋体" w:hAnsi="宋体" w:eastAsia="宋体" w:cs="宋体"/>
          <w:b/>
          <w:bCs/>
          <w:color w:val="000000" w:themeColor="text1"/>
          <w:sz w:val="21"/>
          <w:szCs w:val="21"/>
          <w14:textFill>
            <w14:solidFill>
              <w14:schemeClr w14:val="tx1"/>
            </w14:solidFill>
          </w14:textFill>
        </w:rPr>
        <w:t>不仅诗的笔法的变换</w:t>
      </w:r>
      <w:r>
        <w:rPr>
          <w:rFonts w:hint="eastAsia" w:ascii="宋体" w:hAnsi="宋体" w:cs="宋体"/>
          <w:b/>
          <w:bCs/>
          <w:color w:val="000000" w:themeColor="text1"/>
          <w:sz w:val="21"/>
          <w:szCs w:val="21"/>
          <w:lang w:eastAsia="zh-CN"/>
          <w14:textFill>
            <w14:solidFill>
              <w14:schemeClr w14:val="tx1"/>
            </w14:solidFill>
          </w14:textFill>
        </w:rPr>
        <w:t>，</w:t>
      </w:r>
      <w:r>
        <w:rPr>
          <w:rFonts w:hint="eastAsia" w:ascii="宋体" w:hAnsi="宋体" w:eastAsia="宋体" w:cs="宋体"/>
          <w:b/>
          <w:bCs/>
          <w:color w:val="000000" w:themeColor="text1"/>
          <w:sz w:val="21"/>
          <w:szCs w:val="21"/>
          <w14:textFill>
            <w14:solidFill>
              <w14:schemeClr w14:val="tx1"/>
            </w14:solidFill>
          </w14:textFill>
        </w:rPr>
        <w:t>而且在内容中鲜明可感</w:t>
      </w:r>
      <w:r>
        <w:rPr>
          <w:rFonts w:hint="eastAsia" w:ascii="宋体" w:hAnsi="宋体" w:cs="宋体"/>
          <w:b/>
          <w:bCs/>
          <w:color w:val="000000" w:themeColor="text1"/>
          <w:sz w:val="21"/>
          <w:szCs w:val="21"/>
          <w:lang w:eastAsia="zh-CN"/>
          <w14:textFill>
            <w14:solidFill>
              <w14:schemeClr w14:val="tx1"/>
            </w14:solidFill>
          </w14:textFill>
        </w:rPr>
        <w:t>，</w:t>
      </w:r>
      <w:r>
        <w:rPr>
          <w:rFonts w:hint="eastAsia" w:ascii="宋体" w:hAnsi="宋体" w:eastAsia="宋体" w:cs="宋体"/>
          <w:b/>
          <w:bCs/>
          <w:color w:val="000000" w:themeColor="text1"/>
          <w:sz w:val="21"/>
          <w:szCs w:val="21"/>
          <w14:textFill>
            <w14:solidFill>
              <w14:schemeClr w14:val="tx1"/>
            </w14:solidFill>
          </w14:textFill>
        </w:rPr>
        <w:t>其字势的倾侧乃至不惜失衡、其章法的多处促迫安排中也每每可见</w:t>
      </w:r>
    </w:p>
    <w:p>
      <w:pPr>
        <w:pStyle w:val="20"/>
        <w:keepNext w:val="0"/>
        <w:keepLines w:val="0"/>
        <w:pageBreakBefore w:val="0"/>
        <w:widowControl w:val="0"/>
        <w:kinsoku/>
        <w:overflowPunct/>
        <w:topLinePunct w:val="0"/>
        <w:autoSpaceDE/>
        <w:autoSpaceDN/>
        <w:bidi w:val="0"/>
        <w:adjustRightInd/>
        <w:snapToGrid/>
        <w:spacing w:line="300" w:lineRule="exact"/>
        <w:ind w:left="0" w:leftChars="0" w:right="0" w:rightChars="0"/>
        <w:jc w:val="left"/>
        <w:textAlignment w:val="center"/>
        <w:outlineLvl w:val="9"/>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20.</w:t>
      </w:r>
      <w:r>
        <w:rPr>
          <w:rFonts w:hint="eastAsia" w:ascii="宋体" w:hAnsi="宋体" w:cs="宋体"/>
          <w:b/>
          <w:bCs/>
          <w:color w:val="000000" w:themeColor="text1"/>
          <w:sz w:val="21"/>
          <w:szCs w:val="21"/>
          <w:lang w:val="en-US" w:eastAsia="zh-CN"/>
          <w14:textFill>
            <w14:solidFill>
              <w14:schemeClr w14:val="tx1"/>
            </w14:solidFill>
          </w14:textFill>
        </w:rPr>
        <w:t xml:space="preserve"> </w:t>
      </w:r>
      <w:r>
        <w:rPr>
          <w:rFonts w:hint="eastAsia" w:ascii="宋体" w:hAnsi="宋体" w:eastAsia="宋体" w:cs="宋体"/>
          <w:b/>
          <w:bCs/>
          <w:color w:val="000000" w:themeColor="text1"/>
          <w:sz w:val="21"/>
          <w:szCs w:val="21"/>
          <w14:textFill>
            <w14:solidFill>
              <w14:schemeClr w14:val="tx1"/>
            </w14:solidFill>
          </w14:textFill>
        </w:rPr>
        <w:t>下面是一封自主招生的自荐信，其中有五处语言表达不得体，请找出并加以修改。（5分）</w:t>
      </w:r>
    </w:p>
    <w:p>
      <w:pPr>
        <w:pStyle w:val="20"/>
        <w:keepNext w:val="0"/>
        <w:keepLines w:val="0"/>
        <w:pageBreakBefore w:val="0"/>
        <w:widowControl w:val="0"/>
        <w:kinsoku/>
        <w:overflowPunct/>
        <w:topLinePunct w:val="0"/>
        <w:autoSpaceDE/>
        <w:autoSpaceDN/>
        <w:bidi w:val="0"/>
        <w:adjustRightInd/>
        <w:snapToGrid/>
        <w:spacing w:line="300" w:lineRule="exact"/>
        <w:ind w:left="0" w:leftChars="0" w:right="0" w:rightChars="0" w:firstLine="422" w:firstLineChars="200"/>
        <w:jc w:val="left"/>
        <w:textAlignment w:val="center"/>
        <w:outlineLvl w:val="9"/>
        <w:rPr>
          <w:rFonts w:hint="eastAsia" w:ascii="方正楷体简体" w:hAnsi="方正楷体简体" w:eastAsia="方正楷体简体" w:cs="方正楷体简体"/>
          <w:b/>
          <w:bCs/>
          <w:color w:val="000000" w:themeColor="text1"/>
          <w:sz w:val="21"/>
          <w:szCs w:val="21"/>
          <w14:textFill>
            <w14:solidFill>
              <w14:schemeClr w14:val="tx1"/>
            </w14:solidFill>
          </w14:textFill>
        </w:rPr>
      </w:pPr>
      <w:r>
        <w:rPr>
          <w:rFonts w:hint="eastAsia" w:ascii="方正楷体简体" w:hAnsi="方正楷体简体" w:eastAsia="方正楷体简体" w:cs="方正楷体简体"/>
          <w:b/>
          <w:bCs/>
          <w:color w:val="000000" w:themeColor="text1"/>
          <w:sz w:val="21"/>
          <w:szCs w:val="21"/>
          <w14:textFill>
            <w14:solidFill>
              <w14:schemeClr w14:val="tx1"/>
            </w14:solidFill>
          </w14:textFill>
        </w:rPr>
        <w:t>北京大学招生办：</w:t>
      </w:r>
    </w:p>
    <w:p>
      <w:pPr>
        <w:pStyle w:val="20"/>
        <w:keepNext w:val="0"/>
        <w:keepLines w:val="0"/>
        <w:pageBreakBefore w:val="0"/>
        <w:widowControl w:val="0"/>
        <w:kinsoku/>
        <w:overflowPunct/>
        <w:topLinePunct w:val="0"/>
        <w:autoSpaceDE/>
        <w:autoSpaceDN/>
        <w:bidi w:val="0"/>
        <w:adjustRightInd/>
        <w:snapToGrid/>
        <w:spacing w:line="300" w:lineRule="exact"/>
        <w:ind w:left="0" w:leftChars="0" w:right="0" w:rightChars="0" w:firstLine="422" w:firstLineChars="200"/>
        <w:jc w:val="left"/>
        <w:textAlignment w:val="center"/>
        <w:outlineLvl w:val="9"/>
        <w:rPr>
          <w:rFonts w:hint="eastAsia" w:ascii="方正楷体简体" w:hAnsi="方正楷体简体" w:eastAsia="方正楷体简体" w:cs="方正楷体简体"/>
          <w:b/>
          <w:bCs/>
          <w:color w:val="000000" w:themeColor="text1"/>
          <w:sz w:val="21"/>
          <w:szCs w:val="21"/>
          <w14:textFill>
            <w14:solidFill>
              <w14:schemeClr w14:val="tx1"/>
            </w14:solidFill>
          </w14:textFill>
        </w:rPr>
      </w:pPr>
      <w:r>
        <w:rPr>
          <w:rFonts w:hint="eastAsia" w:ascii="方正楷体简体" w:hAnsi="方正楷体简体" w:eastAsia="方正楷体简体" w:cs="方正楷体简体"/>
          <w:b/>
          <w:bCs/>
          <w:color w:val="000000" w:themeColor="text1"/>
          <w:sz w:val="21"/>
          <w:szCs w:val="21"/>
          <w14:textFill>
            <w14:solidFill>
              <w14:schemeClr w14:val="tx1"/>
            </w14:solidFill>
          </w14:textFill>
        </w:rPr>
        <w:t>我是华清学校高三(六)班学生王梓。鄙人学习成绩优秀，综合素质突出，喜好文学，酷爱写作，曾在全国新概念作文大赛中获得一等奖，并有多篇大作发表在省级文学刊物上，现惠赠文章一篇，盼望能得到你校文学院的垂怜。</w:t>
      </w:r>
    </w:p>
    <w:p>
      <w:pPr>
        <w:pStyle w:val="20"/>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422" w:firstLineChars="200"/>
        <w:jc w:val="right"/>
        <w:textAlignment w:val="center"/>
        <w:outlineLvl w:val="9"/>
        <w:rPr>
          <w:rFonts w:hint="eastAsia" w:ascii="方正楷体简体" w:hAnsi="方正楷体简体" w:eastAsia="方正楷体简体" w:cs="方正楷体简体"/>
          <w:b/>
          <w:bCs/>
          <w:color w:val="000000" w:themeColor="text1"/>
          <w:sz w:val="21"/>
          <w:szCs w:val="21"/>
          <w14:textFill>
            <w14:solidFill>
              <w14:schemeClr w14:val="tx1"/>
            </w14:solidFill>
          </w14:textFill>
        </w:rPr>
      </w:pPr>
      <w:r>
        <w:rPr>
          <w:rFonts w:hint="eastAsia" w:ascii="方正楷体简体" w:hAnsi="方正楷体简体" w:eastAsia="方正楷体简体" w:cs="方正楷体简体"/>
          <w:b/>
          <w:bCs/>
          <w:color w:val="000000" w:themeColor="text1"/>
          <w:sz w:val="21"/>
          <w:szCs w:val="21"/>
          <w14:textFill>
            <w14:solidFill>
              <w14:schemeClr w14:val="tx1"/>
            </w14:solidFill>
          </w14:textFill>
        </w:rPr>
        <w:t xml:space="preserve">华清中学 王梓        </w:t>
      </w:r>
    </w:p>
    <w:p>
      <w:pPr>
        <w:pStyle w:val="20"/>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422" w:firstLineChars="200"/>
        <w:jc w:val="right"/>
        <w:textAlignment w:val="center"/>
        <w:outlineLvl w:val="9"/>
        <w:rPr>
          <w:rFonts w:hint="eastAsia" w:ascii="宋体" w:hAnsi="宋体" w:eastAsia="宋体" w:cs="宋体"/>
          <w:b/>
          <w:bCs/>
          <w:color w:val="000000" w:themeColor="text1"/>
          <w:sz w:val="21"/>
          <w:szCs w:val="21"/>
          <w14:textFill>
            <w14:solidFill>
              <w14:schemeClr w14:val="tx1"/>
            </w14:solidFill>
          </w14:textFill>
        </w:rPr>
      </w:pPr>
      <w:r>
        <w:rPr>
          <w:rFonts w:hint="eastAsia" w:ascii="方正楷体简体" w:hAnsi="方正楷体简体" w:eastAsia="方正楷体简体" w:cs="方正楷体简体"/>
          <w:b/>
          <w:bCs/>
          <w:color w:val="000000" w:themeColor="text1"/>
          <w:sz w:val="21"/>
          <w:szCs w:val="21"/>
          <w14:textFill>
            <w14:solidFill>
              <w14:schemeClr w14:val="tx1"/>
            </w14:solidFill>
          </w14:textFill>
        </w:rPr>
        <w:t xml:space="preserve">2019年1月20日   </w:t>
      </w:r>
      <w:r>
        <w:rPr>
          <w:rFonts w:hint="eastAsia" w:ascii="宋体" w:hAnsi="宋体" w:eastAsia="宋体" w:cs="宋体"/>
          <w:b/>
          <w:bCs/>
          <w:color w:val="000000" w:themeColor="text1"/>
          <w:sz w:val="21"/>
          <w:szCs w:val="21"/>
          <w14:textFill>
            <w14:solidFill>
              <w14:schemeClr w14:val="tx1"/>
            </w14:solidFill>
          </w14:textFill>
        </w:rPr>
        <w:t xml:space="preserve">   </w:t>
      </w:r>
    </w:p>
    <w:p>
      <w:pPr>
        <w:pStyle w:val="18"/>
        <w:keepNext w:val="0"/>
        <w:keepLines w:val="0"/>
        <w:pageBreakBefore w:val="0"/>
        <w:widowControl w:val="0"/>
        <w:kinsoku/>
        <w:overflowPunct/>
        <w:topLinePunct w:val="0"/>
        <w:autoSpaceDE/>
        <w:autoSpaceDN/>
        <w:bidi w:val="0"/>
        <w:adjustRightInd/>
        <w:snapToGrid/>
        <w:spacing w:line="300" w:lineRule="exact"/>
        <w:ind w:left="0" w:leftChars="0" w:right="0" w:rightChars="0"/>
        <w:jc w:val="left"/>
        <w:textAlignment w:val="center"/>
        <w:outlineLvl w:val="9"/>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21.</w:t>
      </w:r>
      <w:r>
        <w:rPr>
          <w:rFonts w:hint="eastAsia" w:ascii="宋体" w:hAnsi="宋体" w:cs="宋体"/>
          <w:b/>
          <w:bCs/>
          <w:color w:val="000000" w:themeColor="text1"/>
          <w:sz w:val="21"/>
          <w:szCs w:val="21"/>
          <w:lang w:val="en-US" w:eastAsia="zh-CN"/>
          <w14:textFill>
            <w14:solidFill>
              <w14:schemeClr w14:val="tx1"/>
            </w14:solidFill>
          </w14:textFill>
        </w:rPr>
        <w:t xml:space="preserve"> </w:t>
      </w:r>
      <w:r>
        <w:rPr>
          <w:rFonts w:hint="eastAsia" w:ascii="宋体" w:hAnsi="宋体" w:eastAsia="宋体" w:cs="宋体"/>
          <w:b/>
          <w:bCs/>
          <w:color w:val="000000" w:themeColor="text1"/>
          <w:sz w:val="21"/>
          <w:szCs w:val="21"/>
          <w14:textFill>
            <w14:solidFill>
              <w14:schemeClr w14:val="tx1"/>
            </w14:solidFill>
          </w14:textFill>
        </w:rPr>
        <w:t>仿照下面的示例，利用所给材料写三句话。要求内容贴切，句式与所给示例相同。（6分）</w:t>
      </w:r>
    </w:p>
    <w:p>
      <w:pPr>
        <w:pStyle w:val="18"/>
        <w:keepNext w:val="0"/>
        <w:keepLines w:val="0"/>
        <w:pageBreakBefore w:val="0"/>
        <w:widowControl w:val="0"/>
        <w:kinsoku/>
        <w:overflowPunct/>
        <w:topLinePunct w:val="0"/>
        <w:autoSpaceDE/>
        <w:autoSpaceDN/>
        <w:bidi w:val="0"/>
        <w:adjustRightInd/>
        <w:snapToGrid/>
        <w:spacing w:line="300" w:lineRule="exact"/>
        <w:ind w:left="0" w:leftChars="0" w:right="0" w:rightChars="0" w:firstLine="422" w:firstLineChars="200"/>
        <w:jc w:val="left"/>
        <w:textAlignment w:val="center"/>
        <w:outlineLvl w:val="9"/>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例：对名利趋之若鹜，斤斤计较，表现的是境界的缺失。</w:t>
      </w:r>
    </w:p>
    <w:p>
      <w:pPr>
        <w:pStyle w:val="18"/>
        <w:keepNext w:val="0"/>
        <w:keepLines w:val="0"/>
        <w:pageBreakBefore w:val="0"/>
        <w:widowControl w:val="0"/>
        <w:kinsoku/>
        <w:overflowPunct/>
        <w:topLinePunct w:val="0"/>
        <w:autoSpaceDE/>
        <w:autoSpaceDN/>
        <w:bidi w:val="0"/>
        <w:adjustRightInd/>
        <w:snapToGrid/>
        <w:spacing w:line="300" w:lineRule="exact"/>
        <w:ind w:left="0" w:leftChars="0" w:right="0" w:rightChars="0" w:firstLine="422" w:firstLineChars="200"/>
        <w:jc w:val="left"/>
        <w:textAlignment w:val="center"/>
        <w:outlineLvl w:val="9"/>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材料：事业  任务  困难  责任  信仰  斗志</w:t>
      </w:r>
    </w:p>
    <w:p>
      <w:pPr>
        <w:pStyle w:val="18"/>
        <w:keepNext w:val="0"/>
        <w:keepLines w:val="0"/>
        <w:pageBreakBefore w:val="0"/>
        <w:widowControl w:val="0"/>
        <w:kinsoku/>
        <w:overflowPunct/>
        <w:topLinePunct w:val="0"/>
        <w:autoSpaceDE/>
        <w:autoSpaceDN/>
        <w:bidi w:val="0"/>
        <w:adjustRightInd/>
        <w:snapToGrid/>
        <w:spacing w:line="300" w:lineRule="exact"/>
        <w:ind w:left="0" w:leftChars="0" w:right="0" w:rightChars="0" w:firstLine="422" w:firstLineChars="200"/>
        <w:jc w:val="left"/>
        <w:textAlignment w:val="center"/>
        <w:outlineLvl w:val="9"/>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 xml:space="preserve">      无所作为   挑肥拣瘦   不思进取   退避三舍   推三阻四   怨天尤人</w:t>
      </w:r>
    </w:p>
    <w:p>
      <w:pPr>
        <w:pStyle w:val="24"/>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left"/>
        <w:textAlignment w:val="center"/>
        <w:outlineLvl w:val="9"/>
        <w:rPr>
          <w:rFonts w:hint="eastAsia" w:ascii="方正黑体简体" w:hAnsi="方正黑体简体" w:eastAsia="方正黑体简体" w:cs="方正黑体简体"/>
          <w:b/>
          <w:bCs/>
          <w:color w:val="000000" w:themeColor="text1"/>
          <w:sz w:val="21"/>
          <w:szCs w:val="21"/>
          <w14:textFill>
            <w14:solidFill>
              <w14:schemeClr w14:val="tx1"/>
            </w14:solidFill>
          </w14:textFill>
        </w:rPr>
      </w:pPr>
    </w:p>
    <w:p>
      <w:pPr>
        <w:pStyle w:val="24"/>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left"/>
        <w:textAlignment w:val="center"/>
        <w:outlineLvl w:val="9"/>
        <w:rPr>
          <w:rFonts w:hint="eastAsia" w:ascii="方正黑体简体" w:hAnsi="方正黑体简体" w:eastAsia="方正黑体简体" w:cs="方正黑体简体"/>
          <w:b/>
          <w:bCs/>
          <w:color w:val="000000" w:themeColor="text1"/>
          <w:sz w:val="21"/>
          <w:szCs w:val="21"/>
          <w14:textFill>
            <w14:solidFill>
              <w14:schemeClr w14:val="tx1"/>
            </w14:solidFill>
          </w14:textFill>
        </w:rPr>
      </w:pPr>
    </w:p>
    <w:p>
      <w:pPr>
        <w:pStyle w:val="24"/>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left"/>
        <w:textAlignment w:val="center"/>
        <w:outlineLvl w:val="9"/>
        <w:rPr>
          <w:rFonts w:hint="eastAsia" w:ascii="方正黑体简体" w:hAnsi="方正黑体简体" w:eastAsia="方正黑体简体" w:cs="方正黑体简体"/>
          <w:b/>
          <w:bCs/>
          <w:color w:val="000000" w:themeColor="text1"/>
          <w:sz w:val="21"/>
          <w:szCs w:val="21"/>
          <w14:textFill>
            <w14:solidFill>
              <w14:schemeClr w14:val="tx1"/>
            </w14:solidFill>
          </w14:textFill>
        </w:rPr>
      </w:pPr>
    </w:p>
    <w:p>
      <w:pPr>
        <w:pStyle w:val="24"/>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left"/>
        <w:textAlignment w:val="center"/>
        <w:outlineLvl w:val="9"/>
        <w:rPr>
          <w:rFonts w:hint="eastAsia" w:ascii="宋体" w:hAnsi="宋体" w:eastAsia="宋体" w:cs="宋体"/>
          <w:b/>
          <w:bCs/>
          <w:color w:val="000000" w:themeColor="text1"/>
          <w:sz w:val="21"/>
          <w:szCs w:val="21"/>
          <w14:textFill>
            <w14:solidFill>
              <w14:schemeClr w14:val="tx1"/>
            </w14:solidFill>
          </w14:textFill>
        </w:rPr>
      </w:pPr>
      <w:r>
        <w:rPr>
          <w:rFonts w:hint="eastAsia" w:ascii="方正黑体简体" w:hAnsi="方正黑体简体" w:eastAsia="方正黑体简体" w:cs="方正黑体简体"/>
          <w:b/>
          <w:bCs/>
          <w:color w:val="000000" w:themeColor="text1"/>
          <w:sz w:val="21"/>
          <w:szCs w:val="21"/>
          <w14:textFill>
            <w14:solidFill>
              <w14:schemeClr w14:val="tx1"/>
            </w14:solidFill>
          </w14:textFill>
        </w:rPr>
        <w:t>四、作文</w:t>
      </w:r>
      <w:r>
        <w:rPr>
          <w:rFonts w:hint="eastAsia" w:ascii="宋体" w:hAnsi="宋体" w:eastAsia="宋体" w:cs="宋体"/>
          <w:b/>
          <w:bCs/>
          <w:color w:val="000000" w:themeColor="text1"/>
          <w:sz w:val="21"/>
          <w:szCs w:val="21"/>
          <w14:textFill>
            <w14:solidFill>
              <w14:schemeClr w14:val="tx1"/>
            </w14:solidFill>
          </w14:textFill>
        </w:rPr>
        <w:t>（60分）</w:t>
      </w:r>
    </w:p>
    <w:p>
      <w:pPr>
        <w:pStyle w:val="24"/>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left"/>
        <w:textAlignment w:val="center"/>
        <w:outlineLvl w:val="9"/>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22.</w:t>
      </w:r>
      <w:r>
        <w:rPr>
          <w:rFonts w:hint="eastAsia" w:ascii="宋体" w:hAnsi="宋体" w:cs="宋体"/>
          <w:b/>
          <w:bCs/>
          <w:color w:val="000000" w:themeColor="text1"/>
          <w:sz w:val="21"/>
          <w:szCs w:val="21"/>
          <w:lang w:val="en-US" w:eastAsia="zh-CN"/>
          <w14:textFill>
            <w14:solidFill>
              <w14:schemeClr w14:val="tx1"/>
            </w14:solidFill>
          </w14:textFill>
        </w:rPr>
        <w:t xml:space="preserve"> </w:t>
      </w:r>
      <w:r>
        <w:rPr>
          <w:rFonts w:hint="eastAsia" w:ascii="宋体" w:hAnsi="宋体" w:eastAsia="宋体" w:cs="宋体"/>
          <w:b/>
          <w:bCs/>
          <w:color w:val="000000" w:themeColor="text1"/>
          <w:sz w:val="21"/>
          <w:szCs w:val="21"/>
          <w14:textFill>
            <w14:solidFill>
              <w14:schemeClr w14:val="tx1"/>
            </w14:solidFill>
          </w14:textFill>
        </w:rPr>
        <w:t>阅读下面的文字，按照要求写一篇文章。（60分）</w:t>
      </w:r>
    </w:p>
    <w:p>
      <w:pPr>
        <w:pStyle w:val="24"/>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2" w:firstLineChars="200"/>
        <w:jc w:val="left"/>
        <w:textAlignment w:val="center"/>
        <w:outlineLvl w:val="9"/>
        <w:rPr>
          <w:rFonts w:hint="eastAsia" w:ascii="方正楷体简体" w:hAnsi="方正楷体简体" w:eastAsia="方正楷体简体" w:cs="方正楷体简体"/>
          <w:b/>
          <w:bCs/>
          <w:color w:val="000000" w:themeColor="text1"/>
          <w:sz w:val="21"/>
          <w:szCs w:val="21"/>
          <w14:textFill>
            <w14:solidFill>
              <w14:schemeClr w14:val="tx1"/>
            </w14:solidFill>
          </w14:textFill>
        </w:rPr>
      </w:pPr>
      <w:r>
        <w:rPr>
          <w:rFonts w:hint="eastAsia" w:ascii="方正楷体简体" w:hAnsi="方正楷体简体" w:eastAsia="方正楷体简体" w:cs="方正楷体简体"/>
          <w:b/>
          <w:bCs/>
          <w:color w:val="000000" w:themeColor="text1"/>
          <w:sz w:val="21"/>
          <w:szCs w:val="21"/>
          <w14:textFill>
            <w14:solidFill>
              <w14:schemeClr w14:val="tx1"/>
            </w14:solidFill>
          </w14:textFill>
        </w:rPr>
        <w:t>①“外争主权，内诛国贼！”——</w:t>
      </w:r>
      <w:r>
        <w:rPr>
          <w:rFonts w:hint="eastAsia" w:ascii="方正楷体简体" w:hAnsi="方正楷体简体" w:eastAsia="方正楷体简体" w:cs="方正楷体简体"/>
          <w:b/>
          <w:bCs/>
          <w:color w:val="000000" w:themeColor="text1"/>
          <w:sz w:val="21"/>
          <w:szCs w:val="21"/>
          <w:lang w:val="en-US" w:eastAsia="zh-CN"/>
          <w14:textFill>
            <w14:solidFill>
              <w14:schemeClr w14:val="tx1"/>
            </w14:solidFill>
          </w14:textFill>
        </w:rPr>
        <w:t>1919年5月4日，学生运动口号</w:t>
      </w:r>
    </w:p>
    <w:p>
      <w:pPr>
        <w:pStyle w:val="24"/>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2" w:firstLineChars="200"/>
        <w:jc w:val="left"/>
        <w:textAlignment w:val="center"/>
        <w:outlineLvl w:val="9"/>
        <w:rPr>
          <w:rFonts w:hint="eastAsia" w:ascii="方正楷体简体" w:hAnsi="方正楷体简体" w:eastAsia="方正楷体简体" w:cs="方正楷体简体"/>
          <w:b/>
          <w:bCs/>
          <w:color w:val="000000" w:themeColor="text1"/>
          <w:sz w:val="21"/>
          <w:szCs w:val="21"/>
          <w14:textFill>
            <w14:solidFill>
              <w14:schemeClr w14:val="tx1"/>
            </w14:solidFill>
          </w14:textFill>
        </w:rPr>
      </w:pPr>
      <w:r>
        <w:rPr>
          <w:rFonts w:hint="eastAsia" w:ascii="方正楷体简体" w:hAnsi="方正楷体简体" w:eastAsia="方正楷体简体" w:cs="方正楷体简体"/>
          <w:b/>
          <w:bCs/>
          <w:color w:val="000000" w:themeColor="text1"/>
          <w:sz w:val="21"/>
          <w:szCs w:val="21"/>
          <w14:textFill>
            <w14:solidFill>
              <w14:schemeClr w14:val="tx1"/>
            </w14:solidFill>
          </w14:textFill>
        </w:rPr>
        <w:t>②“团结起</w:t>
      </w:r>
      <w:r>
        <w:rPr>
          <w:rFonts w:hint="eastAsia" w:ascii="方正楷体简体" w:hAnsi="方正楷体简体" w:eastAsia="方正楷体简体" w:cs="方正楷体简体"/>
          <w:b/>
          <w:bCs/>
          <w:color w:val="000000" w:themeColor="text1"/>
          <w:sz w:val="21"/>
          <w:szCs w:val="21"/>
          <w:lang w:eastAsia="zh-CN"/>
          <w14:textFill>
            <w14:solidFill>
              <w14:schemeClr w14:val="tx1"/>
            </w14:solidFill>
          </w14:textFill>
        </w:rPr>
        <w:t>来</w:t>
      </w:r>
      <w:r>
        <w:rPr>
          <w:rFonts w:hint="eastAsia" w:ascii="方正楷体简体" w:hAnsi="方正楷体简体" w:eastAsia="方正楷体简体" w:cs="方正楷体简体"/>
          <w:b/>
          <w:bCs/>
          <w:color w:val="000000" w:themeColor="text1"/>
          <w:sz w:val="21"/>
          <w:szCs w:val="21"/>
          <w14:textFill>
            <w14:solidFill>
              <w14:schemeClr w14:val="tx1"/>
            </w14:solidFill>
          </w14:textFill>
        </w:rPr>
        <w:t>，振兴中华！”——1981年3月20日，北京大学学生口号</w:t>
      </w:r>
    </w:p>
    <w:p>
      <w:pPr>
        <w:pStyle w:val="24"/>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2" w:firstLineChars="200"/>
        <w:jc w:val="left"/>
        <w:textAlignment w:val="center"/>
        <w:outlineLvl w:val="9"/>
        <w:rPr>
          <w:rFonts w:hint="eastAsia" w:ascii="方正楷体简体" w:hAnsi="方正楷体简体" w:eastAsia="方正楷体简体" w:cs="方正楷体简体"/>
          <w:b/>
          <w:bCs/>
          <w:color w:val="000000" w:themeColor="text1"/>
          <w:sz w:val="21"/>
          <w:szCs w:val="21"/>
          <w14:textFill>
            <w14:solidFill>
              <w14:schemeClr w14:val="tx1"/>
            </w14:solidFill>
          </w14:textFill>
        </w:rPr>
      </w:pPr>
      <w:r>
        <w:rPr>
          <w:rFonts w:hint="eastAsia" w:ascii="方正楷体简体" w:hAnsi="方正楷体简体" w:eastAsia="方正楷体简体" w:cs="方正楷体简体"/>
          <w:b/>
          <w:bCs/>
          <w:color w:val="000000" w:themeColor="text1"/>
          <w:sz w:val="21"/>
          <w:szCs w:val="21"/>
          <w14:textFill>
            <w14:solidFill>
              <w14:schemeClr w14:val="tx1"/>
            </w14:solidFill>
          </w14:textFill>
        </w:rPr>
        <w:t>③“因为有你，永远做更好的自己。”——2018年6月25，共青团十八次全国代表大会宣传语</w:t>
      </w:r>
    </w:p>
    <w:p>
      <w:pPr>
        <w:pStyle w:val="24"/>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2" w:firstLineChars="200"/>
        <w:jc w:val="left"/>
        <w:textAlignment w:val="center"/>
        <w:outlineLvl w:val="9"/>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要求</w:t>
      </w:r>
      <w:r>
        <w:rPr>
          <w:rFonts w:hint="eastAsia" w:ascii="宋体" w:hAnsi="宋体" w:cs="宋体"/>
          <w:b/>
          <w:bCs/>
          <w:color w:val="000000" w:themeColor="text1"/>
          <w:sz w:val="21"/>
          <w:szCs w:val="21"/>
          <w:lang w:eastAsia="zh-CN"/>
          <w14:textFill>
            <w14:solidFill>
              <w14:schemeClr w14:val="tx1"/>
            </w14:solidFill>
          </w14:textFill>
        </w:rPr>
        <w:t>：</w:t>
      </w:r>
      <w:r>
        <w:rPr>
          <w:rFonts w:hint="eastAsia" w:ascii="宋体" w:hAnsi="宋体" w:eastAsia="宋体" w:cs="宋体"/>
          <w:b/>
          <w:bCs/>
          <w:color w:val="000000" w:themeColor="text1"/>
          <w:sz w:val="21"/>
          <w:szCs w:val="21"/>
          <w14:textFill>
            <w14:solidFill>
              <w14:schemeClr w14:val="tx1"/>
            </w14:solidFill>
          </w14:textFill>
        </w:rPr>
        <w:t>围绕材料内容及含义，选好角度，确定立意，明确文体，自拟标题;不要套作，不得抄袭。不少于800字。</w:t>
      </w:r>
    </w:p>
    <w:sectPr>
      <w:footerReference r:id="rId3" w:type="default"/>
      <w:pgSz w:w="10772" w:h="15307"/>
      <w:pgMar w:top="1134" w:right="1134" w:bottom="1417" w:left="1134" w:header="851" w:footer="850"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00"/>
    <w:family w:val="auto"/>
    <w:pitch w:val="default"/>
    <w:sig w:usb0="00000000" w:usb1="00000000" w:usb2="00000000" w:usb3="00000000" w:csb0="00000000" w:csb1="00000000"/>
  </w:font>
  <w:font w:name="Time New Romans">
    <w:altName w:val="Times New Roman"/>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隶书">
    <w:panose1 w:val="02010509060101010101"/>
    <w:charset w:val="86"/>
    <w:family w:val="modern"/>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ascii="宋体" w:hAnsi="宋体" w:eastAsia="宋体" w:cs="宋体"/>
                              <w:b/>
                              <w:bCs/>
                              <w:lang w:eastAsia="zh-CN"/>
                            </w:rPr>
                            <w:t>乐山十校高2020届（第四学期）半期联考语文测试卷</w:t>
                          </w:r>
                          <w:r>
                            <w:rPr>
                              <w:rFonts w:hint="eastAsia" w:ascii="宋体" w:hAnsi="宋体" w:eastAsia="宋体" w:cs="宋体"/>
                              <w:b/>
                              <w:bCs/>
                              <w:lang w:val="en-US" w:eastAsia="zh-CN"/>
                            </w:rPr>
                            <w:t xml:space="preserve">  </w:t>
                          </w:r>
                          <w:r>
                            <w:rPr>
                              <w:rFonts w:hint="eastAsia" w:ascii="宋体" w:hAnsi="宋体" w:eastAsia="宋体" w:cs="宋体"/>
                              <w:b/>
                              <w:bCs/>
                              <w:lang w:eastAsia="zh-CN"/>
                            </w:rPr>
                            <w:t>第</w:t>
                          </w:r>
                          <w:r>
                            <w:rPr>
                              <w:rFonts w:hint="eastAsia" w:ascii="宋体" w:hAnsi="宋体" w:eastAsia="宋体" w:cs="宋体"/>
                              <w:b/>
                              <w:bCs/>
                              <w:lang w:eastAsia="zh-CN"/>
                            </w:rPr>
                            <w:fldChar w:fldCharType="begin"/>
                          </w:r>
                          <w:r>
                            <w:rPr>
                              <w:rFonts w:hint="eastAsia" w:ascii="宋体" w:hAnsi="宋体" w:eastAsia="宋体" w:cs="宋体"/>
                              <w:b/>
                              <w:bCs/>
                              <w:lang w:eastAsia="zh-CN"/>
                            </w:rPr>
                            <w:instrText xml:space="preserve"> PAGE  \* MERGEFORMAT </w:instrText>
                          </w:r>
                          <w:r>
                            <w:rPr>
                              <w:rFonts w:hint="eastAsia" w:ascii="宋体" w:hAnsi="宋体" w:eastAsia="宋体" w:cs="宋体"/>
                              <w:b/>
                              <w:bCs/>
                              <w:lang w:eastAsia="zh-CN"/>
                            </w:rPr>
                            <w:fldChar w:fldCharType="separate"/>
                          </w:r>
                          <w:r>
                            <w:rPr>
                              <w:rFonts w:hint="eastAsia" w:ascii="宋体" w:hAnsi="宋体" w:eastAsia="宋体" w:cs="宋体"/>
                              <w:b/>
                              <w:bCs/>
                              <w:lang w:eastAsia="zh-CN"/>
                            </w:rPr>
                            <w:t>1</w:t>
                          </w:r>
                          <w:r>
                            <w:rPr>
                              <w:rFonts w:hint="eastAsia" w:ascii="宋体" w:hAnsi="宋体" w:eastAsia="宋体" w:cs="宋体"/>
                              <w:b/>
                              <w:bCs/>
                              <w:lang w:eastAsia="zh-CN"/>
                            </w:rPr>
                            <w:fldChar w:fldCharType="end"/>
                          </w:r>
                          <w:r>
                            <w:rPr>
                              <w:rFonts w:hint="eastAsia" w:ascii="宋体" w:hAnsi="宋体" w:eastAsia="宋体" w:cs="宋体"/>
                              <w:b/>
                              <w:bCs/>
                              <w:lang w:eastAsia="zh-CN"/>
                            </w:rPr>
                            <w:t>页</w:t>
                          </w:r>
                          <w:r>
                            <w:rPr>
                              <w:rFonts w:hint="eastAsia" w:ascii="宋体" w:hAnsi="宋体" w:eastAsia="宋体" w:cs="宋体"/>
                              <w:b/>
                              <w:bCs/>
                              <w:lang w:val="en-US" w:eastAsia="zh-CN"/>
                            </w:rPr>
                            <w:t xml:space="preserve">  </w:t>
                          </w:r>
                          <w:r>
                            <w:rPr>
                              <w:rFonts w:hint="eastAsia" w:ascii="宋体" w:hAnsi="宋体" w:eastAsia="宋体" w:cs="宋体"/>
                              <w:b/>
                              <w:bCs/>
                              <w:lang w:eastAsia="zh-CN"/>
                            </w:rPr>
                            <w:t>共</w:t>
                          </w:r>
                          <w:r>
                            <w:rPr>
                              <w:rFonts w:hint="eastAsia" w:ascii="宋体" w:hAnsi="宋体" w:eastAsia="宋体" w:cs="宋体"/>
                              <w:b/>
                              <w:bCs/>
                              <w:lang w:val="en-US" w:eastAsia="zh-CN"/>
                            </w:rPr>
                            <w:t>8页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ascii="宋体" w:hAnsi="宋体" w:eastAsia="宋体" w:cs="宋体"/>
                        <w:b/>
                        <w:bCs/>
                        <w:lang w:eastAsia="zh-CN"/>
                      </w:rPr>
                      <w:t>乐山十校高2020届（第四学期）半期联考语文测试卷</w:t>
                    </w:r>
                    <w:r>
                      <w:rPr>
                        <w:rFonts w:hint="eastAsia" w:ascii="宋体" w:hAnsi="宋体" w:eastAsia="宋体" w:cs="宋体"/>
                        <w:b/>
                        <w:bCs/>
                        <w:lang w:val="en-US" w:eastAsia="zh-CN"/>
                      </w:rPr>
                      <w:t xml:space="preserve">  </w:t>
                    </w:r>
                    <w:r>
                      <w:rPr>
                        <w:rFonts w:hint="eastAsia" w:ascii="宋体" w:hAnsi="宋体" w:eastAsia="宋体" w:cs="宋体"/>
                        <w:b/>
                        <w:bCs/>
                        <w:lang w:eastAsia="zh-CN"/>
                      </w:rPr>
                      <w:t>第</w:t>
                    </w:r>
                    <w:r>
                      <w:rPr>
                        <w:rFonts w:hint="eastAsia" w:ascii="宋体" w:hAnsi="宋体" w:eastAsia="宋体" w:cs="宋体"/>
                        <w:b/>
                        <w:bCs/>
                        <w:lang w:eastAsia="zh-CN"/>
                      </w:rPr>
                      <w:fldChar w:fldCharType="begin"/>
                    </w:r>
                    <w:r>
                      <w:rPr>
                        <w:rFonts w:hint="eastAsia" w:ascii="宋体" w:hAnsi="宋体" w:eastAsia="宋体" w:cs="宋体"/>
                        <w:b/>
                        <w:bCs/>
                        <w:lang w:eastAsia="zh-CN"/>
                      </w:rPr>
                      <w:instrText xml:space="preserve"> PAGE  \* MERGEFORMAT </w:instrText>
                    </w:r>
                    <w:r>
                      <w:rPr>
                        <w:rFonts w:hint="eastAsia" w:ascii="宋体" w:hAnsi="宋体" w:eastAsia="宋体" w:cs="宋体"/>
                        <w:b/>
                        <w:bCs/>
                        <w:lang w:eastAsia="zh-CN"/>
                      </w:rPr>
                      <w:fldChar w:fldCharType="separate"/>
                    </w:r>
                    <w:r>
                      <w:rPr>
                        <w:rFonts w:hint="eastAsia" w:ascii="宋体" w:hAnsi="宋体" w:eastAsia="宋体" w:cs="宋体"/>
                        <w:b/>
                        <w:bCs/>
                        <w:lang w:eastAsia="zh-CN"/>
                      </w:rPr>
                      <w:t>1</w:t>
                    </w:r>
                    <w:r>
                      <w:rPr>
                        <w:rFonts w:hint="eastAsia" w:ascii="宋体" w:hAnsi="宋体" w:eastAsia="宋体" w:cs="宋体"/>
                        <w:b/>
                        <w:bCs/>
                        <w:lang w:eastAsia="zh-CN"/>
                      </w:rPr>
                      <w:fldChar w:fldCharType="end"/>
                    </w:r>
                    <w:r>
                      <w:rPr>
                        <w:rFonts w:hint="eastAsia" w:ascii="宋体" w:hAnsi="宋体" w:eastAsia="宋体" w:cs="宋体"/>
                        <w:b/>
                        <w:bCs/>
                        <w:lang w:eastAsia="zh-CN"/>
                      </w:rPr>
                      <w:t>页</w:t>
                    </w:r>
                    <w:r>
                      <w:rPr>
                        <w:rFonts w:hint="eastAsia" w:ascii="宋体" w:hAnsi="宋体" w:eastAsia="宋体" w:cs="宋体"/>
                        <w:b/>
                        <w:bCs/>
                        <w:lang w:val="en-US" w:eastAsia="zh-CN"/>
                      </w:rPr>
                      <w:t xml:space="preserve">  </w:t>
                    </w:r>
                    <w:r>
                      <w:rPr>
                        <w:rFonts w:hint="eastAsia" w:ascii="宋体" w:hAnsi="宋体" w:eastAsia="宋体" w:cs="宋体"/>
                        <w:b/>
                        <w:bCs/>
                        <w:lang w:eastAsia="zh-CN"/>
                      </w:rPr>
                      <w:t>共</w:t>
                    </w:r>
                    <w:r>
                      <w:rPr>
                        <w:rFonts w:hint="eastAsia" w:ascii="宋体" w:hAnsi="宋体" w:eastAsia="宋体" w:cs="宋体"/>
                        <w:b/>
                        <w:bCs/>
                        <w:lang w:val="en-US" w:eastAsia="zh-CN"/>
                      </w:rPr>
                      <w:t>8页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326"/>
    <w:rsid w:val="000459ED"/>
    <w:rsid w:val="00086C37"/>
    <w:rsid w:val="000D49C1"/>
    <w:rsid w:val="000D564C"/>
    <w:rsid w:val="00111393"/>
    <w:rsid w:val="0014441A"/>
    <w:rsid w:val="00147FA9"/>
    <w:rsid w:val="001540EB"/>
    <w:rsid w:val="00160902"/>
    <w:rsid w:val="0016462B"/>
    <w:rsid w:val="001B2C04"/>
    <w:rsid w:val="001C2A87"/>
    <w:rsid w:val="001D189D"/>
    <w:rsid w:val="00203EB1"/>
    <w:rsid w:val="00216D46"/>
    <w:rsid w:val="0021766E"/>
    <w:rsid w:val="0025038E"/>
    <w:rsid w:val="0025346D"/>
    <w:rsid w:val="002872FF"/>
    <w:rsid w:val="002B37F5"/>
    <w:rsid w:val="00315339"/>
    <w:rsid w:val="00354FAF"/>
    <w:rsid w:val="003A0589"/>
    <w:rsid w:val="003B54D1"/>
    <w:rsid w:val="003F7F2A"/>
    <w:rsid w:val="004C138B"/>
    <w:rsid w:val="004C2C9D"/>
    <w:rsid w:val="004C4941"/>
    <w:rsid w:val="004F3219"/>
    <w:rsid w:val="004F6B75"/>
    <w:rsid w:val="00516374"/>
    <w:rsid w:val="00520DEC"/>
    <w:rsid w:val="00521D96"/>
    <w:rsid w:val="0052635C"/>
    <w:rsid w:val="00541633"/>
    <w:rsid w:val="00580B27"/>
    <w:rsid w:val="005B7F98"/>
    <w:rsid w:val="005D27BB"/>
    <w:rsid w:val="005E5339"/>
    <w:rsid w:val="006048FC"/>
    <w:rsid w:val="00626B98"/>
    <w:rsid w:val="006602AA"/>
    <w:rsid w:val="006840B0"/>
    <w:rsid w:val="00695016"/>
    <w:rsid w:val="006B3F70"/>
    <w:rsid w:val="006D2A54"/>
    <w:rsid w:val="007163FE"/>
    <w:rsid w:val="007B6A42"/>
    <w:rsid w:val="007C7D17"/>
    <w:rsid w:val="00830ED9"/>
    <w:rsid w:val="0083264C"/>
    <w:rsid w:val="008506C3"/>
    <w:rsid w:val="00857907"/>
    <w:rsid w:val="008B7775"/>
    <w:rsid w:val="008E4BD8"/>
    <w:rsid w:val="0091146D"/>
    <w:rsid w:val="009323E0"/>
    <w:rsid w:val="00954F64"/>
    <w:rsid w:val="0095778A"/>
    <w:rsid w:val="00985797"/>
    <w:rsid w:val="009A0384"/>
    <w:rsid w:val="009B0B68"/>
    <w:rsid w:val="009D4326"/>
    <w:rsid w:val="00A01AB7"/>
    <w:rsid w:val="00A06D58"/>
    <w:rsid w:val="00A07D70"/>
    <w:rsid w:val="00A42B7D"/>
    <w:rsid w:val="00AA17C6"/>
    <w:rsid w:val="00AD5B74"/>
    <w:rsid w:val="00B11FF7"/>
    <w:rsid w:val="00B173A4"/>
    <w:rsid w:val="00B4493E"/>
    <w:rsid w:val="00B7176F"/>
    <w:rsid w:val="00B82346"/>
    <w:rsid w:val="00BB1907"/>
    <w:rsid w:val="00BF225E"/>
    <w:rsid w:val="00C60DA7"/>
    <w:rsid w:val="00C75E95"/>
    <w:rsid w:val="00D03359"/>
    <w:rsid w:val="00D520D6"/>
    <w:rsid w:val="00DB541F"/>
    <w:rsid w:val="00E00374"/>
    <w:rsid w:val="00E11AA6"/>
    <w:rsid w:val="00E1685F"/>
    <w:rsid w:val="00E61CAD"/>
    <w:rsid w:val="00E778C8"/>
    <w:rsid w:val="00E83AD6"/>
    <w:rsid w:val="00E903BA"/>
    <w:rsid w:val="00E929EA"/>
    <w:rsid w:val="00F07185"/>
    <w:rsid w:val="00F15120"/>
    <w:rsid w:val="00F31D9E"/>
    <w:rsid w:val="00F7201A"/>
    <w:rsid w:val="00F812AA"/>
    <w:rsid w:val="00F84B60"/>
    <w:rsid w:val="00FA0F54"/>
    <w:rsid w:val="01AB3143"/>
    <w:rsid w:val="03535C75"/>
    <w:rsid w:val="04E00B61"/>
    <w:rsid w:val="05A5473D"/>
    <w:rsid w:val="06F35F17"/>
    <w:rsid w:val="1158591F"/>
    <w:rsid w:val="11973D3A"/>
    <w:rsid w:val="14206186"/>
    <w:rsid w:val="17A861D3"/>
    <w:rsid w:val="1AD82E8D"/>
    <w:rsid w:val="1B67623D"/>
    <w:rsid w:val="1CB60473"/>
    <w:rsid w:val="1D777C97"/>
    <w:rsid w:val="1EC72281"/>
    <w:rsid w:val="1F6C2A94"/>
    <w:rsid w:val="20724F7D"/>
    <w:rsid w:val="230B07DE"/>
    <w:rsid w:val="23714D03"/>
    <w:rsid w:val="261B2B73"/>
    <w:rsid w:val="28E35F9D"/>
    <w:rsid w:val="29962501"/>
    <w:rsid w:val="29BF1FA2"/>
    <w:rsid w:val="2A3D04E6"/>
    <w:rsid w:val="2B7B07ED"/>
    <w:rsid w:val="2CE145A6"/>
    <w:rsid w:val="2CFC35D8"/>
    <w:rsid w:val="2D315C04"/>
    <w:rsid w:val="2DF6651D"/>
    <w:rsid w:val="2EBA1F4A"/>
    <w:rsid w:val="31455D88"/>
    <w:rsid w:val="3538582C"/>
    <w:rsid w:val="35FC3124"/>
    <w:rsid w:val="36FF5F23"/>
    <w:rsid w:val="370C35E1"/>
    <w:rsid w:val="388C5844"/>
    <w:rsid w:val="3C3F36C0"/>
    <w:rsid w:val="3E666BD6"/>
    <w:rsid w:val="3F902A2C"/>
    <w:rsid w:val="401E4E40"/>
    <w:rsid w:val="409549A7"/>
    <w:rsid w:val="41127326"/>
    <w:rsid w:val="41646DF5"/>
    <w:rsid w:val="427427DF"/>
    <w:rsid w:val="463B2230"/>
    <w:rsid w:val="46BD6A3F"/>
    <w:rsid w:val="475308AE"/>
    <w:rsid w:val="492C523C"/>
    <w:rsid w:val="4A511DC7"/>
    <w:rsid w:val="4DF961D8"/>
    <w:rsid w:val="4ED84A58"/>
    <w:rsid w:val="51424815"/>
    <w:rsid w:val="5278489D"/>
    <w:rsid w:val="53601869"/>
    <w:rsid w:val="544F2597"/>
    <w:rsid w:val="586E33DD"/>
    <w:rsid w:val="5931548C"/>
    <w:rsid w:val="5BE30932"/>
    <w:rsid w:val="5D47499D"/>
    <w:rsid w:val="5E042976"/>
    <w:rsid w:val="5EB7658A"/>
    <w:rsid w:val="6017069A"/>
    <w:rsid w:val="68217FD2"/>
    <w:rsid w:val="699D59A5"/>
    <w:rsid w:val="69D175A7"/>
    <w:rsid w:val="6EBD7B98"/>
    <w:rsid w:val="6FFD1791"/>
    <w:rsid w:val="757B0C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3"/>
    <w:unhideWhenUsed/>
    <w:qFormat/>
    <w:uiPriority w:val="99"/>
    <w:rPr>
      <w:sz w:val="18"/>
      <w:szCs w:val="18"/>
    </w:rPr>
  </w:style>
  <w:style w:type="paragraph" w:styleId="3">
    <w:name w:val="footer"/>
    <w:basedOn w:val="1"/>
    <w:unhideWhenUsed/>
    <w:uiPriority w:val="99"/>
    <w:pPr>
      <w:tabs>
        <w:tab w:val="center" w:pos="4153"/>
        <w:tab w:val="right" w:pos="8306"/>
      </w:tabs>
      <w:snapToGrid w:val="0"/>
      <w:jc w:val="left"/>
    </w:pPr>
    <w:rPr>
      <w:sz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rPr>
  </w:style>
  <w:style w:type="paragraph" w:customStyle="1" w:styleId="8">
    <w:name w:val="List Paragraph"/>
    <w:basedOn w:val="1"/>
    <w:qFormat/>
    <w:uiPriority w:val="34"/>
    <w:pPr>
      <w:ind w:firstLine="420" w:firstLineChars="200"/>
    </w:pPr>
  </w:style>
  <w:style w:type="paragraph" w:customStyle="1" w:styleId="9">
    <w:name w:val="Normal_1_73"/>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
    <w:name w:val="Normal_1_74"/>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
    <w:name w:val="Normal_1_57"/>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
    <w:name w:val="Normal_1_58"/>
    <w:qFormat/>
    <w:uiPriority w:val="0"/>
    <w:pPr>
      <w:widowControl w:val="0"/>
      <w:jc w:val="both"/>
    </w:pPr>
    <w:rPr>
      <w:rFonts w:ascii="Calibri" w:hAnsi="Calibri" w:eastAsia="宋体" w:cs="Times New Roman"/>
      <w:kern w:val="2"/>
      <w:sz w:val="21"/>
      <w:szCs w:val="22"/>
      <w:lang w:val="en-US" w:eastAsia="zh-CN" w:bidi="ar-SA"/>
    </w:rPr>
  </w:style>
  <w:style w:type="character" w:customStyle="1" w:styleId="13">
    <w:name w:val="批注框文本 字符"/>
    <w:basedOn w:val="6"/>
    <w:link w:val="2"/>
    <w:semiHidden/>
    <w:qFormat/>
    <w:uiPriority w:val="99"/>
    <w:rPr>
      <w:sz w:val="18"/>
      <w:szCs w:val="18"/>
    </w:rPr>
  </w:style>
  <w:style w:type="paragraph" w:customStyle="1" w:styleId="14">
    <w:name w:val="Normal_1_17"/>
    <w:qFormat/>
    <w:uiPriority w:val="0"/>
    <w:pPr>
      <w:widowControl w:val="0"/>
      <w:jc w:val="both"/>
    </w:pPr>
    <w:rPr>
      <w:rFonts w:ascii="Calibri" w:hAnsi="Calibri" w:eastAsia="宋体" w:cs="Times New Roman"/>
      <w:kern w:val="2"/>
      <w:sz w:val="21"/>
      <w:szCs w:val="22"/>
      <w:lang w:val="en-US" w:eastAsia="zh-CN" w:bidi="ar-SA"/>
    </w:rPr>
  </w:style>
  <w:style w:type="paragraph" w:customStyle="1" w:styleId="15">
    <w:name w:val="Normal_1_18"/>
    <w:qFormat/>
    <w:uiPriority w:val="0"/>
    <w:pPr>
      <w:widowControl w:val="0"/>
      <w:jc w:val="both"/>
    </w:pPr>
    <w:rPr>
      <w:rFonts w:ascii="Calibri" w:hAnsi="Calibri" w:eastAsia="宋体" w:cs="Times New Roman"/>
      <w:kern w:val="2"/>
      <w:sz w:val="21"/>
      <w:szCs w:val="22"/>
      <w:lang w:val="en-US" w:eastAsia="zh-CN" w:bidi="ar-SA"/>
    </w:rPr>
  </w:style>
  <w:style w:type="paragraph" w:customStyle="1" w:styleId="16">
    <w:name w:val="Normal_1_59"/>
    <w:qFormat/>
    <w:uiPriority w:val="0"/>
    <w:pPr>
      <w:widowControl w:val="0"/>
      <w:jc w:val="both"/>
    </w:pPr>
    <w:rPr>
      <w:rFonts w:ascii="Calibri" w:hAnsi="Calibri" w:eastAsia="宋体" w:cs="Times New Roman"/>
      <w:kern w:val="2"/>
      <w:sz w:val="21"/>
      <w:szCs w:val="22"/>
      <w:lang w:val="en-US" w:eastAsia="zh-CN" w:bidi="ar-SA"/>
    </w:rPr>
  </w:style>
  <w:style w:type="paragraph" w:customStyle="1" w:styleId="17">
    <w:name w:val="Normal_1_6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8">
    <w:name w:val="Normal_1_13"/>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9">
    <w:name w:val="Normal_1_14"/>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0">
    <w:name w:val="Normal_1_9"/>
    <w:qFormat/>
    <w:uiPriority w:val="0"/>
    <w:pPr>
      <w:widowControl w:val="0"/>
      <w:jc w:val="both"/>
    </w:pPr>
    <w:rPr>
      <w:rFonts w:ascii="Calibri" w:hAnsi="Calibri" w:eastAsia="宋体" w:cs="Times New Roman"/>
      <w:kern w:val="2"/>
      <w:sz w:val="21"/>
      <w:szCs w:val="22"/>
      <w:lang w:val="en-US" w:eastAsia="zh-CN" w:bidi="ar-SA"/>
    </w:rPr>
  </w:style>
  <w:style w:type="paragraph" w:customStyle="1" w:styleId="21">
    <w:name w:val="Normal_1_1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2">
    <w:name w:val="Normal_1_47"/>
    <w:qFormat/>
    <w:uiPriority w:val="0"/>
    <w:pPr>
      <w:widowControl w:val="0"/>
      <w:jc w:val="both"/>
    </w:pPr>
    <w:rPr>
      <w:rFonts w:ascii="Calibri" w:hAnsi="Calibri" w:eastAsia="宋体" w:cs="Times New Roman"/>
      <w:kern w:val="2"/>
      <w:sz w:val="21"/>
      <w:szCs w:val="22"/>
      <w:lang w:val="en-US" w:eastAsia="zh-CN" w:bidi="ar-SA"/>
    </w:rPr>
  </w:style>
  <w:style w:type="paragraph" w:customStyle="1" w:styleId="23">
    <w:name w:val="Normal_1_48"/>
    <w:qFormat/>
    <w:uiPriority w:val="0"/>
    <w:pPr>
      <w:widowControl w:val="0"/>
      <w:jc w:val="both"/>
    </w:pPr>
    <w:rPr>
      <w:rFonts w:ascii="Calibri" w:hAnsi="Calibri" w:eastAsia="宋体" w:cs="Times New Roman"/>
      <w:kern w:val="2"/>
      <w:sz w:val="21"/>
      <w:szCs w:val="22"/>
      <w:lang w:val="en-US" w:eastAsia="zh-CN" w:bidi="ar-SA"/>
    </w:rPr>
  </w:style>
  <w:style w:type="paragraph" w:customStyle="1" w:styleId="24">
    <w:name w:val="Normal_1_11"/>
    <w:qFormat/>
    <w:uiPriority w:val="0"/>
    <w:pPr>
      <w:widowControl w:val="0"/>
      <w:jc w:val="both"/>
    </w:pPr>
    <w:rPr>
      <w:rFonts w:ascii="Time New Romans" w:hAnsi="Time New Romans" w:eastAsia="宋体" w:cs="Times New Roman"/>
      <w:kern w:val="2"/>
      <w:sz w:val="21"/>
      <w:szCs w:val="22"/>
      <w:lang w:val="en-US" w:eastAsia="zh-CN" w:bidi="ar-SA"/>
    </w:rPr>
  </w:style>
  <w:style w:type="paragraph" w:customStyle="1" w:styleId="25">
    <w:name w:val="Normal_1_19"/>
    <w:qFormat/>
    <w:uiPriority w:val="0"/>
    <w:pPr>
      <w:widowControl w:val="0"/>
      <w:jc w:val="both"/>
    </w:pPr>
    <w:rPr>
      <w:rFonts w:ascii="Calibri" w:hAnsi="Calibri" w:eastAsia="宋体" w:cs="Times New Roman"/>
      <w:kern w:val="2"/>
      <w:sz w:val="21"/>
      <w:szCs w:val="22"/>
      <w:lang w:val="en-US" w:eastAsia="zh-CN" w:bidi="ar-SA"/>
    </w:rPr>
  </w:style>
  <w:style w:type="paragraph" w:customStyle="1" w:styleId="26">
    <w:name w:val="Normal_1_2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7">
    <w:name w:val="Normal_1_15"/>
    <w:qFormat/>
    <w:uiPriority w:val="0"/>
    <w:pPr>
      <w:widowControl w:val="0"/>
      <w:jc w:val="both"/>
    </w:pPr>
    <w:rPr>
      <w:rFonts w:ascii="Calibri" w:hAnsi="Calibri" w:eastAsia="宋体" w:cs="Times New Roman"/>
      <w:kern w:val="2"/>
      <w:sz w:val="21"/>
      <w:szCs w:val="22"/>
      <w:lang w:val="en-US" w:eastAsia="zh-CN" w:bidi="ar-SA"/>
    </w:rPr>
  </w:style>
  <w:style w:type="paragraph" w:customStyle="1" w:styleId="28">
    <w:name w:val="Normal_1_16"/>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1405</Words>
  <Characters>8014</Characters>
  <Lines>66</Lines>
  <Paragraphs>18</Paragraphs>
  <ScaleCrop>false</ScaleCrop>
  <LinksUpToDate>false</LinksUpToDate>
  <CharactersWithSpaces>9401</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2019-04-14T04:05:00Z</dcterms:created>
  <dc:creator>黄 晨</dc:creator>
  <cp:lastModifiedBy>Administrator</cp:lastModifiedBy>
  <cp:lastPrinted>2019-04-27T06:57:46Z</cp:lastPrinted>
  <dcterms:modified xsi:type="dcterms:W3CDTF">2019-04-27T07:03:26Z</dcterms:modified>
  <cp:revision>116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